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BF96" w14:textId="6809421D" w:rsidR="00F51DC1" w:rsidRPr="0001501D" w:rsidRDefault="0001501D" w:rsidP="00A25C81">
      <w:pPr>
        <w:pBdr>
          <w:bottom w:val="single" w:sz="4" w:space="1" w:color="auto"/>
        </w:pBdr>
        <w:spacing w:after="160" w:line="259" w:lineRule="auto"/>
        <w:jc w:val="center"/>
        <w:rPr>
          <w:rFonts w:ascii="Tahoma" w:hAnsi="Tahoma" w:cs="Tahoma"/>
          <w:bCs/>
          <w:sz w:val="22"/>
          <w:szCs w:val="22"/>
        </w:rPr>
      </w:pPr>
      <w:r w:rsidRPr="00A25C81">
        <w:rPr>
          <w:rFonts w:ascii="Tahoma" w:hAnsi="Tahoma" w:cs="Tahoma"/>
          <w:b/>
          <w:sz w:val="22"/>
          <w:szCs w:val="22"/>
        </w:rPr>
        <w:t>Załącznik nr 13</w:t>
      </w:r>
      <w:r w:rsidRPr="0001501D">
        <w:rPr>
          <w:rFonts w:ascii="Tahoma" w:hAnsi="Tahoma" w:cs="Tahoma"/>
          <w:bCs/>
          <w:sz w:val="22"/>
          <w:szCs w:val="22"/>
        </w:rPr>
        <w:t xml:space="preserve"> do Regulaminu Pracy Komisji Oceny Projektów oraz Procedury Oceny Projektów wybieranych w sposób konkurencyjny i niekonkurencyjny współfinansowanych </w:t>
      </w:r>
      <w:r>
        <w:rPr>
          <w:rFonts w:ascii="Tahoma" w:hAnsi="Tahoma" w:cs="Tahoma"/>
          <w:bCs/>
          <w:sz w:val="22"/>
          <w:szCs w:val="22"/>
        </w:rPr>
        <w:br/>
      </w:r>
      <w:r w:rsidRPr="0001501D">
        <w:rPr>
          <w:rFonts w:ascii="Tahoma" w:hAnsi="Tahoma" w:cs="Tahoma"/>
          <w:bCs/>
          <w:sz w:val="22"/>
          <w:szCs w:val="22"/>
        </w:rPr>
        <w:t>z Europejskiego Funduszu Społecznego Plus (EFS+) w ramach programu regionalnego Fundusze Europejskie dla Świętokrzyskiego 2021-2027</w:t>
      </w:r>
      <w:r w:rsidR="009C5317" w:rsidRPr="0001501D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br/>
      </w:r>
      <w:r w:rsidR="009C5317" w:rsidRPr="0001501D">
        <w:rPr>
          <w:rFonts w:ascii="Tahoma" w:hAnsi="Tahoma" w:cs="Tahoma"/>
          <w:bCs/>
          <w:i/>
          <w:iCs/>
          <w:sz w:val="22"/>
          <w:szCs w:val="22"/>
        </w:rPr>
        <w:t>Wzór karty oceny pracy eksperta</w:t>
      </w:r>
    </w:p>
    <w:p w14:paraId="484D11ED" w14:textId="09A0EA86" w:rsidR="00F51DC1" w:rsidRPr="00F51DC1" w:rsidRDefault="00F51DC1" w:rsidP="00F51DC1">
      <w:pPr>
        <w:spacing w:after="160" w:line="259" w:lineRule="auto"/>
        <w:jc w:val="center"/>
        <w:rPr>
          <w:rFonts w:ascii="Tahoma" w:hAnsi="Tahoma" w:cs="Tahoma"/>
          <w:b/>
        </w:rPr>
      </w:pPr>
      <w:r w:rsidRPr="00F51DC1">
        <w:rPr>
          <w:rFonts w:ascii="Tahoma" w:hAnsi="Tahoma" w:cs="Tahoma"/>
          <w:b/>
        </w:rPr>
        <w:t xml:space="preserve">WZÓR KARTY OCENY PRACY EKSPERTA </w:t>
      </w:r>
    </w:p>
    <w:p w14:paraId="4FB5864A" w14:textId="77777777" w:rsidR="00F51DC1" w:rsidRPr="00F51DC1" w:rsidRDefault="00F51DC1" w:rsidP="00F51DC1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ahoma" w:eastAsia="Times New Roman" w:hAnsi="Tahoma" w:cs="Tahoma"/>
        </w:rPr>
      </w:pPr>
      <w:r w:rsidRPr="00F51DC1">
        <w:rPr>
          <w:rFonts w:ascii="Tahoma" w:eastAsia="Times New Roman" w:hAnsi="Tahoma" w:cs="Tahoma"/>
        </w:rPr>
        <w:t>Imię i nazwisko Eksperta: …………………………………………………………………</w:t>
      </w:r>
    </w:p>
    <w:p w14:paraId="01EDB2E2" w14:textId="77777777" w:rsidR="00F51DC1" w:rsidRPr="00F51DC1" w:rsidRDefault="00F51DC1" w:rsidP="00F51DC1">
      <w:pPr>
        <w:widowControl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</w:rPr>
      </w:pPr>
      <w:r w:rsidRPr="00F51DC1">
        <w:rPr>
          <w:rFonts w:ascii="Tahoma" w:eastAsia="Times New Roman" w:hAnsi="Tahoma" w:cs="Tahoma"/>
        </w:rPr>
        <w:t>Imię i nazwisko osoby oceniającej:……………………………………………………………………………………</w:t>
      </w:r>
    </w:p>
    <w:p w14:paraId="16F42E18" w14:textId="77777777" w:rsidR="00F51DC1" w:rsidRPr="00F51DC1" w:rsidRDefault="00F51DC1" w:rsidP="00F51DC1">
      <w:pPr>
        <w:widowControl w:val="0"/>
        <w:autoSpaceDE w:val="0"/>
        <w:autoSpaceDN w:val="0"/>
        <w:adjustRightInd w:val="0"/>
        <w:spacing w:after="60" w:line="276" w:lineRule="auto"/>
        <w:ind w:left="2693"/>
        <w:rPr>
          <w:rFonts w:ascii="Tahoma" w:eastAsia="Times New Roman" w:hAnsi="Tahoma" w:cs="Tahoma"/>
        </w:rPr>
      </w:pPr>
      <w:r w:rsidRPr="00F51DC1">
        <w:rPr>
          <w:rFonts w:ascii="Tahoma" w:eastAsia="Times New Roman" w:hAnsi="Tahoma" w:cs="Tahoma"/>
        </w:rPr>
        <w:t>(Przewodniczący Komisji Oceny Projektów)</w:t>
      </w:r>
    </w:p>
    <w:p w14:paraId="309905B8" w14:textId="77777777" w:rsidR="00F51DC1" w:rsidRPr="00F51DC1" w:rsidRDefault="00F51DC1" w:rsidP="00F51DC1">
      <w:pPr>
        <w:widowControl w:val="0"/>
        <w:autoSpaceDE w:val="0"/>
        <w:autoSpaceDN w:val="0"/>
        <w:adjustRightInd w:val="0"/>
        <w:spacing w:after="100" w:afterAutospacing="1" w:line="276" w:lineRule="auto"/>
        <w:rPr>
          <w:rFonts w:ascii="Tahoma" w:eastAsia="Times New Roman" w:hAnsi="Tahoma" w:cs="Tahoma"/>
        </w:rPr>
      </w:pPr>
      <w:r w:rsidRPr="00F51DC1">
        <w:rPr>
          <w:rFonts w:ascii="Tahoma" w:eastAsia="Times New Roman" w:hAnsi="Tahoma" w:cs="Tahoma"/>
        </w:rPr>
        <w:t xml:space="preserve">Dotyczy: </w:t>
      </w:r>
      <w:r w:rsidRPr="00F51DC1">
        <w:rPr>
          <w:rFonts w:ascii="Tahoma" w:hAnsi="Tahoma" w:cs="Tahoma"/>
        </w:rPr>
        <w:t xml:space="preserve">oceny formalnej i oceny merytorycznej albo oceny formalno-merytorycznej* dotyczącej wniosku o dofinansowanie nr </w:t>
      </w:r>
      <w:r w:rsidRPr="00F51DC1">
        <w:rPr>
          <w:rFonts w:ascii="Tahoma" w:hAnsi="Tahoma" w:cs="Tahoma"/>
          <w:b/>
          <w:lang w:eastAsia="pl-PL"/>
        </w:rPr>
        <w:t xml:space="preserve">………………………………………………… </w:t>
      </w:r>
      <w:r w:rsidRPr="00F51DC1">
        <w:rPr>
          <w:rFonts w:ascii="Tahoma" w:hAnsi="Tahoma" w:cs="Tahoma"/>
          <w:bCs/>
          <w:lang w:eastAsia="pl-PL"/>
        </w:rPr>
        <w:t>złożonego</w:t>
      </w:r>
      <w:r w:rsidRPr="00F51DC1">
        <w:rPr>
          <w:rFonts w:ascii="Tahoma" w:hAnsi="Tahoma" w:cs="Tahoma"/>
          <w:b/>
          <w:lang w:eastAsia="pl-PL"/>
        </w:rPr>
        <w:t xml:space="preserve"> w sposób konkurencyjny/niekonkurencyjny** w ramach</w:t>
      </w:r>
      <w:r w:rsidRPr="00F51DC1">
        <w:rPr>
          <w:rFonts w:ascii="Tahoma" w:hAnsi="Tahoma" w:cs="Tahoma"/>
          <w:bCs/>
          <w:lang w:eastAsia="pl-PL"/>
        </w:rPr>
        <w:t xml:space="preserve"> </w:t>
      </w:r>
      <w:r w:rsidRPr="00F51DC1">
        <w:rPr>
          <w:rFonts w:ascii="Tahoma" w:hAnsi="Tahoma" w:cs="Tahoma"/>
          <w:b/>
          <w:lang w:eastAsia="pl-PL"/>
        </w:rPr>
        <w:t>naboru</w:t>
      </w:r>
      <w:r w:rsidRPr="00F51DC1">
        <w:rPr>
          <w:rFonts w:ascii="Tahoma" w:hAnsi="Tahoma" w:cs="Tahoma"/>
          <w:bCs/>
          <w:lang w:eastAsia="pl-PL"/>
        </w:rPr>
        <w:t xml:space="preserve"> </w:t>
      </w:r>
      <w:r w:rsidRPr="00F51DC1">
        <w:rPr>
          <w:rFonts w:ascii="Tahoma" w:hAnsi="Tahoma" w:cs="Tahoma"/>
          <w:b/>
          <w:bCs/>
          <w:lang w:eastAsia="pl-PL"/>
        </w:rPr>
        <w:t>nr </w:t>
      </w:r>
      <w:r w:rsidRPr="00F51DC1">
        <w:rPr>
          <w:rFonts w:ascii="Tahoma" w:hAnsi="Tahoma" w:cs="Tahoma"/>
          <w:b/>
          <w:lang w:eastAsia="pl-PL"/>
        </w:rPr>
        <w:t>……………………………………….</w:t>
      </w:r>
      <w:r w:rsidRPr="00F51DC1">
        <w:rPr>
          <w:rFonts w:ascii="Tahoma" w:hAnsi="Tahoma" w:cs="Tahoma"/>
          <w:bCs/>
          <w:lang w:eastAsia="pl-PL"/>
        </w:rPr>
        <w:t xml:space="preserve"> w ramach programu regionalnego Fundusze Europejskie dla Świętokrzyskiego 2021-2027 dla działań finansowanych z EFS+</w:t>
      </w:r>
    </w:p>
    <w:p w14:paraId="797D3AC2" w14:textId="77777777" w:rsidR="00F51DC1" w:rsidRPr="00F51DC1" w:rsidRDefault="00F51DC1" w:rsidP="00F51DC1">
      <w:pPr>
        <w:widowControl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</w:rPr>
      </w:pPr>
      <w:r w:rsidRPr="00F51DC1">
        <w:rPr>
          <w:rFonts w:ascii="Tahoma" w:eastAsia="Times New Roman" w:hAnsi="Tahoma" w:cs="Tahoma"/>
        </w:rPr>
        <w:t>Dziedzina wiedzy Eksperta w ramach, której dokonywana była usługa: ……………….</w:t>
      </w:r>
    </w:p>
    <w:p w14:paraId="5444194A" w14:textId="77777777" w:rsidR="00F51DC1" w:rsidRPr="00F51DC1" w:rsidRDefault="00F51DC1" w:rsidP="00F51DC1">
      <w:pPr>
        <w:widowControl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</w:rPr>
      </w:pPr>
      <w:r w:rsidRPr="00F51DC1">
        <w:rPr>
          <w:rFonts w:ascii="Tahoma" w:eastAsia="Times New Roman" w:hAnsi="Tahoma" w:cs="Tahoma"/>
        </w:rPr>
        <w:t>Termin wykonania umowy …………………………………………………………………...</w:t>
      </w:r>
    </w:p>
    <w:tbl>
      <w:tblPr>
        <w:tblStyle w:val="Tabela-Siatka2"/>
        <w:tblW w:w="9415" w:type="dxa"/>
        <w:jc w:val="center"/>
        <w:tblLook w:val="04A0" w:firstRow="1" w:lastRow="0" w:firstColumn="1" w:lastColumn="0" w:noHBand="0" w:noVBand="1"/>
      </w:tblPr>
      <w:tblGrid>
        <w:gridCol w:w="580"/>
        <w:gridCol w:w="3912"/>
        <w:gridCol w:w="748"/>
        <w:gridCol w:w="745"/>
        <w:gridCol w:w="3430"/>
      </w:tblGrid>
      <w:tr w:rsidR="00F51DC1" w:rsidRPr="00F51DC1" w14:paraId="2EC228AB" w14:textId="77777777" w:rsidTr="00136810">
        <w:trPr>
          <w:trHeight w:val="380"/>
          <w:jc w:val="center"/>
        </w:trPr>
        <w:tc>
          <w:tcPr>
            <w:tcW w:w="576" w:type="dxa"/>
            <w:vAlign w:val="center"/>
          </w:tcPr>
          <w:p w14:paraId="538B0C9D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914" w:type="dxa"/>
            <w:vAlign w:val="center"/>
          </w:tcPr>
          <w:p w14:paraId="186FCFFC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b/>
                <w:sz w:val="24"/>
                <w:szCs w:val="24"/>
              </w:rPr>
              <w:t>Kryteria oceny pracy eksperta</w:t>
            </w:r>
          </w:p>
        </w:tc>
        <w:tc>
          <w:tcPr>
            <w:tcW w:w="748" w:type="dxa"/>
            <w:vAlign w:val="center"/>
          </w:tcPr>
          <w:p w14:paraId="148AAE12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b/>
                <w:sz w:val="24"/>
                <w:szCs w:val="24"/>
              </w:rPr>
              <w:t>Tak</w:t>
            </w:r>
          </w:p>
        </w:tc>
        <w:tc>
          <w:tcPr>
            <w:tcW w:w="745" w:type="dxa"/>
            <w:vAlign w:val="center"/>
          </w:tcPr>
          <w:p w14:paraId="2744B2DF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b/>
                <w:sz w:val="24"/>
                <w:szCs w:val="24"/>
              </w:rPr>
              <w:t>Nie</w:t>
            </w:r>
          </w:p>
        </w:tc>
        <w:tc>
          <w:tcPr>
            <w:tcW w:w="3432" w:type="dxa"/>
            <w:vAlign w:val="center"/>
          </w:tcPr>
          <w:p w14:paraId="118ECFAF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b/>
                <w:sz w:val="24"/>
                <w:szCs w:val="24"/>
              </w:rPr>
              <w:t>Uwagi</w:t>
            </w:r>
          </w:p>
        </w:tc>
      </w:tr>
      <w:tr w:rsidR="00F51DC1" w:rsidRPr="00F51DC1" w14:paraId="43EBCB05" w14:textId="77777777" w:rsidTr="00136810">
        <w:trPr>
          <w:trHeight w:val="847"/>
          <w:jc w:val="center"/>
        </w:trPr>
        <w:tc>
          <w:tcPr>
            <w:tcW w:w="576" w:type="dxa"/>
            <w:vAlign w:val="center"/>
          </w:tcPr>
          <w:p w14:paraId="699EF585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sz w:val="24"/>
                <w:szCs w:val="24"/>
              </w:rPr>
              <w:t>1.</w:t>
            </w:r>
          </w:p>
        </w:tc>
        <w:tc>
          <w:tcPr>
            <w:tcW w:w="3914" w:type="dxa"/>
            <w:vAlign w:val="center"/>
          </w:tcPr>
          <w:p w14:paraId="123DE183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sz w:val="24"/>
                <w:szCs w:val="24"/>
              </w:rPr>
              <w:t xml:space="preserve">Czy Ekspert wywiązuje się z terminów dokonania oceny wniosku wynikających z umowy? </w:t>
            </w:r>
          </w:p>
        </w:tc>
        <w:tc>
          <w:tcPr>
            <w:tcW w:w="748" w:type="dxa"/>
            <w:vAlign w:val="center"/>
          </w:tcPr>
          <w:p w14:paraId="6B010B2B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221673BF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14:paraId="52633B6E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F51DC1" w:rsidRPr="00F51DC1" w14:paraId="5FFB1D15" w14:textId="77777777" w:rsidTr="00136810">
        <w:trPr>
          <w:trHeight w:val="832"/>
          <w:jc w:val="center"/>
        </w:trPr>
        <w:tc>
          <w:tcPr>
            <w:tcW w:w="576" w:type="dxa"/>
            <w:vAlign w:val="center"/>
          </w:tcPr>
          <w:p w14:paraId="47D85369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sz w:val="24"/>
                <w:szCs w:val="24"/>
              </w:rPr>
              <w:t>2.</w:t>
            </w:r>
          </w:p>
        </w:tc>
        <w:tc>
          <w:tcPr>
            <w:tcW w:w="3914" w:type="dxa"/>
            <w:vAlign w:val="center"/>
          </w:tcPr>
          <w:p w14:paraId="5104BFC1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sz w:val="24"/>
                <w:szCs w:val="24"/>
              </w:rPr>
              <w:t>Czy Ekspert jest dyspozycyjny? (dyspozycyjność na etapie przydzielania wniosków do oceny).</w:t>
            </w:r>
          </w:p>
        </w:tc>
        <w:tc>
          <w:tcPr>
            <w:tcW w:w="748" w:type="dxa"/>
            <w:vAlign w:val="center"/>
          </w:tcPr>
          <w:p w14:paraId="3E3D3C6F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4E4448B0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14:paraId="2CA56407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F51DC1" w:rsidRPr="00F51DC1" w14:paraId="1B03DF6D" w14:textId="77777777" w:rsidTr="00136810">
        <w:trPr>
          <w:trHeight w:val="843"/>
          <w:jc w:val="center"/>
        </w:trPr>
        <w:tc>
          <w:tcPr>
            <w:tcW w:w="576" w:type="dxa"/>
            <w:vAlign w:val="center"/>
          </w:tcPr>
          <w:p w14:paraId="3F97A5D7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sz w:val="24"/>
                <w:szCs w:val="24"/>
              </w:rPr>
              <w:t>3.</w:t>
            </w:r>
          </w:p>
        </w:tc>
        <w:tc>
          <w:tcPr>
            <w:tcW w:w="3914" w:type="dxa"/>
            <w:vAlign w:val="center"/>
          </w:tcPr>
          <w:p w14:paraId="37C20292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sz w:val="24"/>
                <w:szCs w:val="24"/>
              </w:rPr>
              <w:t>Czy Ekspert poprawnie wypełnia Karty albo Kartę</w:t>
            </w:r>
            <w:r w:rsidRPr="00F51DC1">
              <w:rPr>
                <w:rFonts w:ascii="Tahoma" w:hAnsi="Tahoma" w:cs="Tahoma"/>
                <w:sz w:val="24"/>
                <w:szCs w:val="24"/>
              </w:rPr>
              <w:t>**</w:t>
            </w:r>
            <w:r w:rsidRPr="00F51DC1">
              <w:rPr>
                <w:rFonts w:ascii="Tahoma" w:eastAsia="Times New Roman" w:hAnsi="Tahoma" w:cs="Tahoma"/>
                <w:sz w:val="24"/>
                <w:szCs w:val="24"/>
              </w:rPr>
              <w:t xml:space="preserve"> oceny</w:t>
            </w:r>
            <w:r w:rsidRPr="00F51DC1">
              <w:rPr>
                <w:rFonts w:ascii="Tahoma" w:hAnsi="Tahoma" w:cs="Tahoma"/>
                <w:sz w:val="24"/>
                <w:szCs w:val="24"/>
              </w:rPr>
              <w:t>***</w:t>
            </w:r>
            <w:r w:rsidRPr="00F51DC1">
              <w:rPr>
                <w:rFonts w:ascii="Tahoma" w:eastAsia="Times New Roman" w:hAnsi="Tahoma" w:cs="Tahoma"/>
                <w:sz w:val="24"/>
                <w:szCs w:val="24"/>
              </w:rPr>
              <w:t xml:space="preserve"> (w tym wszystkie pola)? </w:t>
            </w:r>
          </w:p>
        </w:tc>
        <w:tc>
          <w:tcPr>
            <w:tcW w:w="748" w:type="dxa"/>
            <w:vAlign w:val="center"/>
          </w:tcPr>
          <w:p w14:paraId="28E9703C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1E83756E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14:paraId="343CC950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F51DC1" w:rsidRPr="00F51DC1" w14:paraId="5DB17910" w14:textId="77777777" w:rsidTr="00136810">
        <w:trPr>
          <w:trHeight w:val="2400"/>
          <w:jc w:val="center"/>
        </w:trPr>
        <w:tc>
          <w:tcPr>
            <w:tcW w:w="576" w:type="dxa"/>
            <w:vAlign w:val="center"/>
          </w:tcPr>
          <w:p w14:paraId="7E9F1882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sz w:val="24"/>
                <w:szCs w:val="24"/>
              </w:rPr>
              <w:t>4.</w:t>
            </w:r>
          </w:p>
        </w:tc>
        <w:tc>
          <w:tcPr>
            <w:tcW w:w="3914" w:type="dxa"/>
            <w:vAlign w:val="center"/>
          </w:tcPr>
          <w:p w14:paraId="387C311B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1DC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Czy Ekspert kompletnie wypełnia </w:t>
            </w:r>
            <w:r w:rsidRPr="00F51DC1">
              <w:rPr>
                <w:rFonts w:ascii="Tahoma" w:eastAsia="Times New Roman" w:hAnsi="Tahoma" w:cs="Tahoma"/>
                <w:iCs/>
                <w:sz w:val="24"/>
                <w:szCs w:val="24"/>
                <w:lang w:eastAsia="pl-PL"/>
              </w:rPr>
              <w:t>Karty albo Kartę</w:t>
            </w:r>
            <w:r w:rsidRPr="00F51DC1">
              <w:rPr>
                <w:rFonts w:ascii="Tahoma" w:hAnsi="Tahoma" w:cs="Tahoma"/>
                <w:sz w:val="24"/>
                <w:szCs w:val="24"/>
              </w:rPr>
              <w:t>**</w:t>
            </w:r>
            <w:r w:rsidRPr="00F51DC1">
              <w:rPr>
                <w:rFonts w:ascii="Tahoma" w:eastAsia="Times New Roman" w:hAnsi="Tahoma" w:cs="Tahoma"/>
                <w:iCs/>
                <w:sz w:val="24"/>
                <w:szCs w:val="24"/>
                <w:lang w:eastAsia="pl-PL"/>
              </w:rPr>
              <w:t xml:space="preserve"> oceny, w tym wyczerpująco</w:t>
            </w:r>
            <w:r w:rsidRPr="00F51DC1"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  <w:t xml:space="preserve"> </w:t>
            </w:r>
            <w:r w:rsidRPr="00F51DC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uzasadnia przyznaną ocenę w każdej części </w:t>
            </w:r>
            <w:r w:rsidRPr="00F51DC1">
              <w:rPr>
                <w:rFonts w:ascii="Tahoma" w:eastAsia="Times New Roman" w:hAnsi="Tahoma" w:cs="Tahoma"/>
                <w:iCs/>
                <w:sz w:val="24"/>
                <w:szCs w:val="24"/>
                <w:lang w:eastAsia="pl-PL"/>
              </w:rPr>
              <w:t>Karty?</w:t>
            </w:r>
            <w:r w:rsidRPr="00F51DC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Czy przedstawione uzasadnienia są rzetelne, spójne, rzeczowe i konkretne? Czy przygotowana ocena nie wymagała dalszych analiz i zmian?</w:t>
            </w:r>
          </w:p>
        </w:tc>
        <w:tc>
          <w:tcPr>
            <w:tcW w:w="748" w:type="dxa"/>
            <w:vAlign w:val="center"/>
          </w:tcPr>
          <w:p w14:paraId="0F74B8A5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0BDC51A2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14:paraId="1E347677" w14:textId="77777777" w:rsidR="00F51DC1" w:rsidRPr="00F51DC1" w:rsidRDefault="00F51DC1" w:rsidP="00F51D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14:paraId="7C7E3FBD" w14:textId="77777777" w:rsidR="00F51DC1" w:rsidRPr="00F51DC1" w:rsidRDefault="00F51DC1" w:rsidP="00F51DC1">
      <w:pPr>
        <w:widowControl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</w:rPr>
      </w:pPr>
    </w:p>
    <w:p w14:paraId="12602934" w14:textId="77777777" w:rsidR="00F51DC1" w:rsidRPr="00F51DC1" w:rsidRDefault="00F51DC1" w:rsidP="00F51DC1">
      <w:pPr>
        <w:widowControl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</w:rPr>
      </w:pPr>
      <w:r w:rsidRPr="00F51DC1">
        <w:rPr>
          <w:rFonts w:ascii="Tahoma" w:eastAsia="Times New Roman" w:hAnsi="Tahoma" w:cs="Tahoma"/>
        </w:rPr>
        <w:lastRenderedPageBreak/>
        <w:t>Kielce, ………………………………………………</w:t>
      </w:r>
    </w:p>
    <w:p w14:paraId="0E1966F7" w14:textId="77777777" w:rsidR="00F51DC1" w:rsidRPr="00F51DC1" w:rsidRDefault="00F51DC1" w:rsidP="00F51DC1">
      <w:pPr>
        <w:widowControl w:val="0"/>
        <w:autoSpaceDE w:val="0"/>
        <w:autoSpaceDN w:val="0"/>
        <w:adjustRightInd w:val="0"/>
        <w:spacing w:after="100" w:afterAutospacing="1" w:line="276" w:lineRule="auto"/>
        <w:ind w:left="1418" w:firstLine="709"/>
        <w:rPr>
          <w:rFonts w:ascii="Tahoma" w:eastAsia="Times New Roman" w:hAnsi="Tahoma" w:cs="Tahoma"/>
        </w:rPr>
      </w:pPr>
      <w:r w:rsidRPr="00F51DC1">
        <w:rPr>
          <w:rFonts w:ascii="Tahoma" w:eastAsia="Times New Roman" w:hAnsi="Tahoma" w:cs="Tahoma"/>
        </w:rPr>
        <w:t>data</w:t>
      </w:r>
    </w:p>
    <w:p w14:paraId="7F8FD89C" w14:textId="77777777" w:rsidR="00F51DC1" w:rsidRPr="00F51DC1" w:rsidRDefault="00F51DC1" w:rsidP="00F51DC1">
      <w:pPr>
        <w:widowControl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</w:rPr>
      </w:pPr>
      <w:r w:rsidRPr="00F51DC1">
        <w:rPr>
          <w:rFonts w:ascii="Tahoma" w:eastAsia="Times New Roman" w:hAnsi="Tahoma" w:cs="Tahoma"/>
        </w:rPr>
        <w:t>……………………………………………………………………………………..</w:t>
      </w:r>
    </w:p>
    <w:p w14:paraId="4C75D26E" w14:textId="77777777" w:rsidR="00F51DC1" w:rsidRPr="00F51DC1" w:rsidRDefault="00F51DC1" w:rsidP="00F51D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</w:rPr>
      </w:pPr>
      <w:r w:rsidRPr="00F51DC1">
        <w:rPr>
          <w:rFonts w:ascii="Tahoma" w:eastAsia="Times New Roman" w:hAnsi="Tahoma" w:cs="Tahoma"/>
        </w:rPr>
        <w:t>Podpis i pieczęć oceniającego (Przewodniczący Komisji Oceny Projektów)</w:t>
      </w:r>
    </w:p>
    <w:p w14:paraId="5F16A63E" w14:textId="77777777" w:rsidR="00F51DC1" w:rsidRPr="00F51DC1" w:rsidRDefault="00F51DC1" w:rsidP="00F51DC1">
      <w:pPr>
        <w:spacing w:line="240" w:lineRule="auto"/>
        <w:ind w:left="142" w:hanging="142"/>
        <w:rPr>
          <w:rFonts w:ascii="Tahoma" w:hAnsi="Tahoma" w:cs="Tahoma"/>
        </w:rPr>
      </w:pPr>
      <w:r w:rsidRPr="00F51DC1">
        <w:rPr>
          <w:rFonts w:ascii="Tahoma" w:hAnsi="Tahoma" w:cs="Tahoma"/>
        </w:rPr>
        <w:t>* Należy wykreślić, jeśli nie dotyczy lub wpisać właściwy zakres w przypadku wniosku przywróconego do oceny w wyniku uwzględnienia protestu.</w:t>
      </w:r>
    </w:p>
    <w:p w14:paraId="02F48207" w14:textId="77777777" w:rsidR="00F51DC1" w:rsidRPr="00F51DC1" w:rsidRDefault="00F51DC1" w:rsidP="00F51DC1">
      <w:pPr>
        <w:spacing w:line="240" w:lineRule="auto"/>
        <w:rPr>
          <w:rFonts w:ascii="Tahoma" w:hAnsi="Tahoma" w:cs="Tahoma"/>
        </w:rPr>
      </w:pPr>
      <w:r w:rsidRPr="00F51DC1">
        <w:rPr>
          <w:rFonts w:ascii="Tahoma" w:hAnsi="Tahoma" w:cs="Tahoma"/>
        </w:rPr>
        <w:t>**Niepotrzebne skreślić.</w:t>
      </w:r>
    </w:p>
    <w:p w14:paraId="65B11167" w14:textId="02CE43EA" w:rsidR="00726A50" w:rsidRPr="00F51DC1" w:rsidRDefault="00F51DC1" w:rsidP="00F51DC1">
      <w:pPr>
        <w:spacing w:line="240" w:lineRule="auto"/>
        <w:ind w:left="284" w:hanging="284"/>
        <w:rPr>
          <w:rFonts w:ascii="Tahoma" w:hAnsi="Tahoma" w:cs="Tahoma"/>
        </w:rPr>
      </w:pPr>
      <w:r w:rsidRPr="00F51DC1">
        <w:rPr>
          <w:rFonts w:ascii="Tahoma" w:hAnsi="Tahoma" w:cs="Tahoma"/>
        </w:rPr>
        <w:t>*** W zależności od tego co jest przedmiotem umowy przez Kartę oceny należy rozumieć Kartę oceny formalnej i Kartę oceny merytorycznej albo Kartę oceny formalno-merytorycznej.</w:t>
      </w:r>
    </w:p>
    <w:sectPr w:rsidR="00726A50" w:rsidRPr="00F51DC1" w:rsidSect="0040136B">
      <w:headerReference w:type="default" r:id="rId7"/>
      <w:headerReference w:type="firs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E65E" w14:textId="77777777" w:rsidR="00B809F1" w:rsidRDefault="00B809F1" w:rsidP="001D0CA1">
      <w:pPr>
        <w:spacing w:line="240" w:lineRule="auto"/>
      </w:pPr>
      <w:r>
        <w:separator/>
      </w:r>
    </w:p>
  </w:endnote>
  <w:endnote w:type="continuationSeparator" w:id="0">
    <w:p w14:paraId="0B327151" w14:textId="77777777" w:rsidR="00B809F1" w:rsidRDefault="00B809F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353619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081D01B7" w:rsidR="00353619" w:rsidRPr="00383314" w:rsidRDefault="000904C6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95416">
            <w:rPr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5BD77D97" wp14:editId="7C83D7BB">
                <wp:simplePos x="0" y="0"/>
                <wp:positionH relativeFrom="column">
                  <wp:posOffset>-38100</wp:posOffset>
                </wp:positionH>
                <wp:positionV relativeFrom="paragraph">
                  <wp:posOffset>89535</wp:posOffset>
                </wp:positionV>
                <wp:extent cx="866775" cy="523240"/>
                <wp:effectExtent l="0" t="0" r="9525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353619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353619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77777777" w:rsidR="00353619" w:rsidRPr="00726A50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4"/>
              <w:szCs w:val="14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 xml:space="preserve"> Wojewódzki Urząd Pracy w Kielcach</w:t>
          </w:r>
        </w:p>
        <w:p w14:paraId="65A46C24" w14:textId="77777777" w:rsidR="00353619" w:rsidRPr="00353619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>ul. Witosa 86, 25-561 Kielce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  <w:t>tel.: (048) 41 364-16-00, fax: (048) 41 364-16-66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</w:r>
          <w:r w:rsidRPr="00726A50">
            <w:rPr>
              <w:rFonts w:ascii="Tahoma" w:hAnsi="Tahoma" w:cs="Tahoma"/>
              <w:sz w:val="14"/>
              <w:szCs w:val="14"/>
            </w:rPr>
            <w:t>e-mail: wup@wup.kielce.pl,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0560E32" w14:textId="3111580C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4CB2" w14:textId="77777777" w:rsidR="00B809F1" w:rsidRDefault="00B809F1" w:rsidP="001D0CA1">
      <w:pPr>
        <w:spacing w:line="240" w:lineRule="auto"/>
      </w:pPr>
      <w:r>
        <w:separator/>
      </w:r>
    </w:p>
  </w:footnote>
  <w:footnote w:type="continuationSeparator" w:id="0">
    <w:p w14:paraId="5AA870F5" w14:textId="77777777" w:rsidR="00B809F1" w:rsidRDefault="00B809F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1236" w14:textId="315CE53F" w:rsidR="004519C2" w:rsidRDefault="004519C2">
    <w:pPr>
      <w:pStyle w:val="Nagwek"/>
    </w:pPr>
    <w:r>
      <w:rPr>
        <w:noProof/>
      </w:rPr>
      <w:drawing>
        <wp:inline distT="0" distB="0" distL="0" distR="0" wp14:anchorId="74CD32D0" wp14:editId="192C0A57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02393D" w14:textId="77777777" w:rsidR="00353619" w:rsidRDefault="00353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1B1D"/>
    <w:rsid w:val="0001501D"/>
    <w:rsid w:val="0002336C"/>
    <w:rsid w:val="000904C6"/>
    <w:rsid w:val="000A3C37"/>
    <w:rsid w:val="000C6F51"/>
    <w:rsid w:val="000D7CA7"/>
    <w:rsid w:val="000F4A5C"/>
    <w:rsid w:val="00116D65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26760"/>
    <w:rsid w:val="00285B8C"/>
    <w:rsid w:val="002A1B27"/>
    <w:rsid w:val="002B4426"/>
    <w:rsid w:val="002E56AD"/>
    <w:rsid w:val="00311398"/>
    <w:rsid w:val="00333B11"/>
    <w:rsid w:val="00350808"/>
    <w:rsid w:val="00353619"/>
    <w:rsid w:val="0036181F"/>
    <w:rsid w:val="00375179"/>
    <w:rsid w:val="003B32BA"/>
    <w:rsid w:val="003C0F89"/>
    <w:rsid w:val="003C5FB5"/>
    <w:rsid w:val="0040136B"/>
    <w:rsid w:val="00445FB5"/>
    <w:rsid w:val="004479B7"/>
    <w:rsid w:val="004519C2"/>
    <w:rsid w:val="0045306F"/>
    <w:rsid w:val="004732C3"/>
    <w:rsid w:val="004749A8"/>
    <w:rsid w:val="004A31CA"/>
    <w:rsid w:val="004C2F39"/>
    <w:rsid w:val="004F2824"/>
    <w:rsid w:val="00504944"/>
    <w:rsid w:val="00506507"/>
    <w:rsid w:val="0052468C"/>
    <w:rsid w:val="005735A8"/>
    <w:rsid w:val="005F198A"/>
    <w:rsid w:val="00615308"/>
    <w:rsid w:val="00625E9E"/>
    <w:rsid w:val="0063338C"/>
    <w:rsid w:val="00651753"/>
    <w:rsid w:val="00652705"/>
    <w:rsid w:val="006646C6"/>
    <w:rsid w:val="006A19E1"/>
    <w:rsid w:val="006A73C8"/>
    <w:rsid w:val="006C75FC"/>
    <w:rsid w:val="006F1F68"/>
    <w:rsid w:val="00711C90"/>
    <w:rsid w:val="00726A50"/>
    <w:rsid w:val="00731F66"/>
    <w:rsid w:val="00791F2E"/>
    <w:rsid w:val="007A0E58"/>
    <w:rsid w:val="007A6F45"/>
    <w:rsid w:val="007B5969"/>
    <w:rsid w:val="007C33A1"/>
    <w:rsid w:val="007C34AE"/>
    <w:rsid w:val="007C5643"/>
    <w:rsid w:val="007D1CF7"/>
    <w:rsid w:val="007E3CC9"/>
    <w:rsid w:val="008238D5"/>
    <w:rsid w:val="0083668B"/>
    <w:rsid w:val="008712E5"/>
    <w:rsid w:val="00902436"/>
    <w:rsid w:val="009429B6"/>
    <w:rsid w:val="009606F5"/>
    <w:rsid w:val="00981484"/>
    <w:rsid w:val="009C5317"/>
    <w:rsid w:val="00A25C81"/>
    <w:rsid w:val="00A33CE7"/>
    <w:rsid w:val="00A37D23"/>
    <w:rsid w:val="00A466E8"/>
    <w:rsid w:val="00A47EDC"/>
    <w:rsid w:val="00A95134"/>
    <w:rsid w:val="00AA4E40"/>
    <w:rsid w:val="00AA538D"/>
    <w:rsid w:val="00AD0280"/>
    <w:rsid w:val="00AD3554"/>
    <w:rsid w:val="00B2000B"/>
    <w:rsid w:val="00B44079"/>
    <w:rsid w:val="00B47CFF"/>
    <w:rsid w:val="00B74111"/>
    <w:rsid w:val="00B75853"/>
    <w:rsid w:val="00B809F1"/>
    <w:rsid w:val="00B82F2E"/>
    <w:rsid w:val="00BA2E06"/>
    <w:rsid w:val="00BC093F"/>
    <w:rsid w:val="00BE3B5B"/>
    <w:rsid w:val="00C06EEC"/>
    <w:rsid w:val="00C22C00"/>
    <w:rsid w:val="00C41F38"/>
    <w:rsid w:val="00C46D30"/>
    <w:rsid w:val="00C56BFF"/>
    <w:rsid w:val="00C63BF0"/>
    <w:rsid w:val="00CB1D5A"/>
    <w:rsid w:val="00CC226C"/>
    <w:rsid w:val="00CD4E7A"/>
    <w:rsid w:val="00CE12C1"/>
    <w:rsid w:val="00CE1FF6"/>
    <w:rsid w:val="00CE342C"/>
    <w:rsid w:val="00CF30BE"/>
    <w:rsid w:val="00CF52FE"/>
    <w:rsid w:val="00CF6F39"/>
    <w:rsid w:val="00D14ABC"/>
    <w:rsid w:val="00D20E6E"/>
    <w:rsid w:val="00D22128"/>
    <w:rsid w:val="00D41F90"/>
    <w:rsid w:val="00D73BF3"/>
    <w:rsid w:val="00D96C4C"/>
    <w:rsid w:val="00DC1E5E"/>
    <w:rsid w:val="00DD74DE"/>
    <w:rsid w:val="00DE6B3A"/>
    <w:rsid w:val="00DF2787"/>
    <w:rsid w:val="00E1211E"/>
    <w:rsid w:val="00E21532"/>
    <w:rsid w:val="00E31CB4"/>
    <w:rsid w:val="00E61334"/>
    <w:rsid w:val="00E80431"/>
    <w:rsid w:val="00E867CD"/>
    <w:rsid w:val="00E94511"/>
    <w:rsid w:val="00EE1DFD"/>
    <w:rsid w:val="00F12E95"/>
    <w:rsid w:val="00F27ACE"/>
    <w:rsid w:val="00F31E3E"/>
    <w:rsid w:val="00F51DC1"/>
    <w:rsid w:val="00F628EC"/>
    <w:rsid w:val="00F73274"/>
    <w:rsid w:val="00F76AC3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51DC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Małgorzata Rutkowska</cp:lastModifiedBy>
  <cp:revision>8</cp:revision>
  <cp:lastPrinted>2023-08-14T07:47:00Z</cp:lastPrinted>
  <dcterms:created xsi:type="dcterms:W3CDTF">2023-04-24T08:28:00Z</dcterms:created>
  <dcterms:modified xsi:type="dcterms:W3CDTF">2023-08-14T07:47:00Z</dcterms:modified>
</cp:coreProperties>
</file>