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58" w:rsidRDefault="009E7D3A" w:rsidP="009E7D3A">
      <w:pPr>
        <w:tabs>
          <w:tab w:val="left" w:pos="1010"/>
        </w:tabs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  <w:r>
        <w:rPr>
          <w:rFonts w:ascii="Arial" w:hAnsi="Arial" w:cs="Arial"/>
          <w:kern w:val="32"/>
          <w:sz w:val="16"/>
          <w:szCs w:val="16"/>
          <w:lang w:eastAsia="pl-PL"/>
        </w:rPr>
        <w:tab/>
      </w:r>
    </w:p>
    <w:p w:rsidR="009E7D3A" w:rsidRDefault="009E7D3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:rsidR="009E7D3A" w:rsidRPr="005770D6" w:rsidRDefault="009E7D3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:rsidR="00EF0F9E" w:rsidRPr="00824116" w:rsidRDefault="00824116" w:rsidP="00190E7B">
      <w:pPr>
        <w:pStyle w:val="Nagwek2"/>
        <w:numPr>
          <w:ilvl w:val="5"/>
          <w:numId w:val="1"/>
        </w:numPr>
        <w:spacing w:before="0" w:line="240" w:lineRule="auto"/>
        <w:ind w:left="142" w:hanging="142"/>
        <w:jc w:val="both"/>
        <w:rPr>
          <w:rFonts w:ascii="Arial" w:hAnsi="Arial" w:cs="Arial"/>
          <w:b w:val="0"/>
          <w:iCs w:val="0"/>
          <w:kern w:val="32"/>
          <w:lang w:eastAsia="pl-PL"/>
        </w:rPr>
      </w:pPr>
      <w:bookmarkStart w:id="0" w:name="_Toc410634233"/>
      <w:r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Wnios</w:t>
      </w:r>
      <w:r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ek</w:t>
      </w:r>
      <w:r w:rsidR="00EF0F9E"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o nadanie/</w:t>
      </w:r>
      <w:r w:rsidR="00EF0F9E" w:rsidRPr="00501AAF">
        <w:rPr>
          <w:rFonts w:ascii="Arial" w:hAnsi="Arial" w:cs="Arial"/>
          <w:i w:val="0"/>
          <w:iCs w:val="0"/>
          <w:strike/>
          <w:kern w:val="32"/>
          <w:sz w:val="22"/>
          <w:szCs w:val="22"/>
          <w:lang w:eastAsia="pl-PL"/>
        </w:rPr>
        <w:t>zmianę</w:t>
      </w:r>
      <w:r w:rsidR="00C370A2"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1"/>
      </w:r>
      <w:r w:rsidR="00EF0F9E"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dostępu dla osoby uprawnionej</w:t>
      </w:r>
      <w:r w:rsidR="00EF0F9E"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2"/>
      </w:r>
      <w:bookmarkEnd w:id="0"/>
      <w:r w:rsidR="00C370A2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w ramach SL2014</w:t>
      </w:r>
      <w:r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3"/>
      </w: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229"/>
      </w:tblGrid>
      <w:tr w:rsidR="00EF0F9E" w:rsidRPr="007F3BB3" w:rsidTr="003D7AB4">
        <w:trPr>
          <w:trHeight w:val="271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824116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8E652E" w:rsidRPr="007F3BB3" w:rsidTr="003616E0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Default="00501AAF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Nazwa Beneficjenta/</w:t>
            </w:r>
          </w:p>
          <w:p w:rsidR="00501AAF" w:rsidRPr="003F4D59" w:rsidRDefault="00501AAF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Partnera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D6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</w:tr>
      <w:tr w:rsidR="005770D6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229"/>
      </w:tblGrid>
      <w:tr w:rsidR="00EF0F9E" w:rsidRPr="007F3BB3" w:rsidTr="00D47890">
        <w:trPr>
          <w:trHeight w:val="276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D4789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8E652E" w:rsidRPr="007F3BB3" w:rsidTr="003829B0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E652E" w:rsidRPr="007F3BB3" w:rsidTr="001B416B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PESEL</w:t>
            </w:r>
            <w:r w:rsidRPr="003F4D59">
              <w:rPr>
                <w:rStyle w:val="Odwoanieprzypisudolnego"/>
                <w:rFonts w:ascii="Arial" w:hAnsi="Arial" w:cs="Arial"/>
                <w:sz w:val="20"/>
                <w:szCs w:val="20"/>
                <w:lang w:eastAsia="pl-PL"/>
              </w:rPr>
              <w:footnoteReference w:id="4"/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4F58" w:rsidRPr="007F3BB3" w:rsidTr="00794EB9">
        <w:trPr>
          <w:trHeight w:val="18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34F58" w:rsidRPr="003F4D59" w:rsidRDefault="00634F58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F58" w:rsidRPr="003F4D59" w:rsidRDefault="00634F58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EF0F9E" w:rsidRPr="007F3BB3" w:rsidTr="000613CE">
        <w:trPr>
          <w:trHeight w:val="228"/>
        </w:trPr>
        <w:tc>
          <w:tcPr>
            <w:tcW w:w="9322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osoby uprawnionej</w:t>
            </w:r>
            <w:r w:rsidRPr="007F3BB3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5"/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</w:tcPr>
          <w:p w:rsidR="00EF0F9E" w:rsidRPr="003F4D59" w:rsidRDefault="00EF0F9E" w:rsidP="00190E7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Ja, niżej podpisany/a   ………………….          ……………………..…</w:t>
            </w:r>
            <w:r w:rsidR="003F4D59" w:rsidRPr="003F4D5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  <w:r w:rsidR="003F4D59" w:rsidRPr="003F4D5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 oświadczam, że:</w:t>
            </w:r>
          </w:p>
          <w:p w:rsidR="00EF0F9E" w:rsidRPr="003F4D59" w:rsidRDefault="00EF0F9E" w:rsidP="003D7A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Imię                                         Nazwisko</w:t>
            </w:r>
          </w:p>
          <w:p w:rsidR="00EF0F9E" w:rsidRPr="003F4D59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Zapoznałem się z Regulaminem bezpieczeństwa informacji przetwarzanych w aplikacji głównej centralnego systemu teleinformatycznego i zobowiązuję się do jego przestrzegania</w:t>
            </w:r>
            <w:r w:rsidRPr="003F4D5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  <w:p w:rsidR="00EF0F9E" w:rsidRPr="003F4D59" w:rsidRDefault="00EF0F9E" w:rsidP="003D7AB4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  <w:p w:rsidR="00EF0F9E" w:rsidRPr="007F3BB3" w:rsidRDefault="00EF0F9E" w:rsidP="003D7AB4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Data, Podpis osoby uprawnionej</w:t>
            </w:r>
          </w:p>
        </w:tc>
      </w:tr>
    </w:tbl>
    <w:p w:rsidR="00EF0F9E" w:rsidRPr="007F3BB3" w:rsidRDefault="00EF0F9E" w:rsidP="000E2D05">
      <w:pPr>
        <w:spacing w:before="200" w:after="0" w:line="240" w:lineRule="auto"/>
        <w:jc w:val="both"/>
        <w:rPr>
          <w:rFonts w:ascii="Arial" w:hAnsi="Arial" w:cs="Arial"/>
          <w:lang w:eastAsia="pl-PL"/>
        </w:rPr>
      </w:pPr>
      <w:r w:rsidRPr="007F3BB3">
        <w:rPr>
          <w:rFonts w:ascii="Arial" w:hAnsi="Arial" w:cs="Arial"/>
          <w:lang w:eastAsia="pl-PL"/>
        </w:rPr>
        <w:t>Wnioskowany zakres uprawnień w SL2014:</w:t>
      </w: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9322"/>
      </w:tblGrid>
      <w:tr w:rsidR="00EF0F9E" w:rsidRPr="007F3BB3" w:rsidTr="000613CE">
        <w:tc>
          <w:tcPr>
            <w:tcW w:w="9322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Aplikacja obsługi wniosków o płatność, w tym: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Wnioski o płatność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Korespondencja 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Harmonogram płatności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Monitorowanie uczestników projektu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Zamówienia publiczne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Personel projektu</w:t>
            </w: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/>
      </w:tblPr>
      <w:tblGrid>
        <w:gridCol w:w="3794"/>
        <w:gridCol w:w="5528"/>
      </w:tblGrid>
      <w:tr w:rsidR="00EF0F9E" w:rsidRPr="007F3BB3" w:rsidTr="00A802D8"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Beneficjenta</w:t>
            </w:r>
            <w:r w:rsidR="00501AAF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A802D8">
        <w:tc>
          <w:tcPr>
            <w:tcW w:w="932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EF0F9E" w:rsidRPr="003F4D59" w:rsidRDefault="00EF0F9E" w:rsidP="008E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Oświadczam, że wszystkie działania w SL2014, podejmowane przez osoby uprawnione zgodnie z niniejszym załącznikiem będą działaniami podejmowanymi w imieniu i na rzecz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</w:t>
            </w:r>
            <w:r w:rsidR="00824116"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………………………………………………….</w:t>
            </w:r>
            <w:r w:rsidR="006B6488">
              <w:rPr>
                <w:rFonts w:ascii="Arial" w:hAnsi="Arial" w:cs="Arial"/>
                <w:sz w:val="20"/>
                <w:szCs w:val="20"/>
                <w:lang w:eastAsia="pl-PL"/>
              </w:rPr>
              <w:t>…(nazwa B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eneficjenta</w:t>
            </w:r>
            <w:r w:rsidR="006B6488">
              <w:rPr>
                <w:rFonts w:ascii="Arial" w:hAnsi="Arial" w:cs="Arial"/>
                <w:sz w:val="20"/>
                <w:szCs w:val="20"/>
                <w:lang w:eastAsia="pl-PL"/>
              </w:rPr>
              <w:t>/Partnera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EF0F9E" w:rsidRPr="007F3BB3" w:rsidTr="000613CE">
        <w:tc>
          <w:tcPr>
            <w:tcW w:w="3794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01AAF">
        <w:trPr>
          <w:trHeight w:val="860"/>
        </w:trPr>
        <w:tc>
          <w:tcPr>
            <w:tcW w:w="3794" w:type="dxa"/>
            <w:shd w:val="clear" w:color="auto" w:fill="4BACC6"/>
            <w:vAlign w:val="center"/>
          </w:tcPr>
          <w:p w:rsidR="00EF0F9E" w:rsidRPr="007F3BB3" w:rsidRDefault="00EF0F9E" w:rsidP="00D55923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 w:rsidR="00501AAF">
              <w:rPr>
                <w:rFonts w:ascii="Arial" w:hAnsi="Arial" w:cs="Arial"/>
                <w:b/>
                <w:lang w:eastAsia="pl-PL"/>
              </w:rPr>
              <w:t>/Partnera</w:t>
            </w:r>
            <w:r w:rsidR="009B2EBD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6"/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461DF4" w:rsidRPr="00190E7B" w:rsidRDefault="003F4D59" w:rsidP="00190E7B">
      <w:pPr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</w:pPr>
      <w:r w:rsidRPr="003F4D59">
        <w:rPr>
          <w:rFonts w:ascii="Arial" w:hAnsi="Arial" w:cs="Arial"/>
          <w:i/>
          <w:iCs/>
          <w:kern w:val="32"/>
          <w:sz w:val="16"/>
          <w:szCs w:val="16"/>
          <w:lang w:eastAsia="pl-PL"/>
        </w:rPr>
        <w:br w:type="page"/>
      </w:r>
    </w:p>
    <w:p w:rsidR="00190E7B" w:rsidRPr="00190E7B" w:rsidRDefault="00190E7B" w:rsidP="00190E7B">
      <w:pPr>
        <w:rPr>
          <w:lang w:eastAsia="pl-PL"/>
        </w:rPr>
      </w:pPr>
    </w:p>
    <w:p w:rsidR="00EF0F9E" w:rsidRPr="007F3BB3" w:rsidRDefault="00EF0F9E" w:rsidP="00824116">
      <w:pPr>
        <w:pStyle w:val="Nagwek2"/>
        <w:numPr>
          <w:ilvl w:val="5"/>
          <w:numId w:val="1"/>
        </w:numPr>
        <w:ind w:left="142" w:hanging="142"/>
        <w:jc w:val="both"/>
        <w:rPr>
          <w:rFonts w:ascii="Arial" w:hAnsi="Arial" w:cs="Arial"/>
          <w:lang w:eastAsia="pl-PL"/>
        </w:rPr>
      </w:pPr>
      <w:r w:rsidRPr="00824116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Wniosek o wycofanie dostępu dla osoby uprawnionej w ramach SL2014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804"/>
      </w:tblGrid>
      <w:tr w:rsidR="00EF0F9E" w:rsidRPr="007F3BB3" w:rsidTr="005770D6">
        <w:trPr>
          <w:trHeight w:val="113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Default="00501AAF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Nazwa Beneficjenta/</w:t>
            </w:r>
          </w:p>
          <w:p w:rsidR="00501AAF" w:rsidRPr="007F3BB3" w:rsidRDefault="00501AAF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Partnera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501AAF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NIP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Default="00EF0F9E" w:rsidP="00EF0F9E">
      <w:pPr>
        <w:rPr>
          <w:b/>
        </w:rPr>
      </w:pP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6142"/>
      </w:tblGrid>
      <w:tr w:rsidR="00C520CD" w:rsidRPr="007F3BB3" w:rsidTr="005770D6">
        <w:trPr>
          <w:trHeight w:val="113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PESEL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id="7"/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Nazwisko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Imię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770D6" w:rsidRPr="007F3BB3" w:rsidTr="005770D6">
        <w:trPr>
          <w:trHeight w:val="113"/>
        </w:trPr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D6" w:rsidRPr="007F3BB3" w:rsidRDefault="005770D6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Telefon</w:t>
            </w:r>
          </w:p>
        </w:tc>
        <w:tc>
          <w:tcPr>
            <w:tcW w:w="6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D6" w:rsidRPr="007F3BB3" w:rsidRDefault="005770D6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Default="00EF0F9E" w:rsidP="00EF0F9E">
      <w:pPr>
        <w:rPr>
          <w:b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/>
      </w:tblPr>
      <w:tblGrid>
        <w:gridCol w:w="6588"/>
        <w:gridCol w:w="2734"/>
      </w:tblGrid>
      <w:tr w:rsidR="00C520CD" w:rsidRPr="007F3BB3" w:rsidTr="00A802D8">
        <w:tc>
          <w:tcPr>
            <w:tcW w:w="6588" w:type="dxa"/>
            <w:shd w:val="clear" w:color="auto" w:fill="4BACC6"/>
            <w:vAlign w:val="center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2734" w:type="dxa"/>
            <w:shd w:val="clear" w:color="auto" w:fill="auto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A802D8">
        <w:trPr>
          <w:trHeight w:val="574"/>
        </w:trPr>
        <w:tc>
          <w:tcPr>
            <w:tcW w:w="6588" w:type="dxa"/>
            <w:shd w:val="clear" w:color="auto" w:fill="4BACC6"/>
            <w:vAlign w:val="center"/>
          </w:tcPr>
          <w:p w:rsidR="00C520CD" w:rsidRPr="007F3BB3" w:rsidRDefault="00C520CD" w:rsidP="003F4D59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="003F4D59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8"/>
            </w:r>
          </w:p>
        </w:tc>
        <w:tc>
          <w:tcPr>
            <w:tcW w:w="2734" w:type="dxa"/>
            <w:shd w:val="clear" w:color="auto" w:fill="auto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C520CD" w:rsidRPr="007F3BB3" w:rsidRDefault="00C520CD" w:rsidP="00C520CD">
      <w:pPr>
        <w:jc w:val="both"/>
        <w:rPr>
          <w:rFonts w:ascii="Arial" w:hAnsi="Arial" w:cs="Arial"/>
        </w:rPr>
      </w:pPr>
    </w:p>
    <w:sectPr w:rsidR="00C520CD" w:rsidRPr="007F3BB3" w:rsidSect="009E7D3A">
      <w:headerReference w:type="default" r:id="rId8"/>
      <w:pgSz w:w="11906" w:h="16838"/>
      <w:pgMar w:top="1276" w:right="849" w:bottom="1021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C0C" w:rsidRDefault="00CE3C0C" w:rsidP="00EF0F9E">
      <w:pPr>
        <w:spacing w:after="0" w:line="240" w:lineRule="auto"/>
      </w:pPr>
      <w:r>
        <w:separator/>
      </w:r>
    </w:p>
  </w:endnote>
  <w:endnote w:type="continuationSeparator" w:id="0">
    <w:p w:rsidR="00CE3C0C" w:rsidRDefault="00CE3C0C" w:rsidP="00EF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C0C" w:rsidRDefault="00CE3C0C" w:rsidP="00EF0F9E">
      <w:pPr>
        <w:spacing w:after="0" w:line="240" w:lineRule="auto"/>
      </w:pPr>
      <w:r>
        <w:separator/>
      </w:r>
    </w:p>
  </w:footnote>
  <w:footnote w:type="continuationSeparator" w:id="0">
    <w:p w:rsidR="00CE3C0C" w:rsidRDefault="00CE3C0C" w:rsidP="00EF0F9E">
      <w:pPr>
        <w:spacing w:after="0" w:line="240" w:lineRule="auto"/>
      </w:pPr>
      <w:r>
        <w:continuationSeparator/>
      </w:r>
    </w:p>
  </w:footnote>
  <w:footnote w:id="1">
    <w:p w:rsidR="00C370A2" w:rsidRPr="00C370A2" w:rsidRDefault="00C370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C16">
        <w:rPr>
          <w:rFonts w:ascii="Arial" w:hAnsi="Arial" w:cs="Arial"/>
          <w:sz w:val="18"/>
          <w:szCs w:val="18"/>
        </w:rPr>
        <w:t>Niepotrzebne skreślić, jedna z dwóch opcji jest obsługiwana danym wnioskiem dla osoby uprawnionej</w:t>
      </w:r>
    </w:p>
  </w:footnote>
  <w:footnote w:id="2">
    <w:p w:rsidR="00EF0F9E" w:rsidRDefault="00EF0F9E" w:rsidP="00EF0F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553785">
        <w:rPr>
          <w:rFonts w:ascii="Arial" w:hAnsi="Arial" w:cs="Arial"/>
          <w:sz w:val="18"/>
          <w:szCs w:val="18"/>
        </w:rPr>
        <w:t>rzez osobę</w:t>
      </w:r>
      <w:r w:rsidRPr="00CC6B8B">
        <w:rPr>
          <w:rFonts w:ascii="Arial" w:hAnsi="Arial" w:cs="Arial"/>
          <w:sz w:val="18"/>
          <w:szCs w:val="18"/>
        </w:rPr>
        <w:t xml:space="preserve"> uprawnioną rozumie się </w:t>
      </w:r>
      <w:r>
        <w:rPr>
          <w:rFonts w:ascii="Arial" w:hAnsi="Arial" w:cs="Arial"/>
          <w:sz w:val="18"/>
          <w:szCs w:val="18"/>
        </w:rPr>
        <w:t xml:space="preserve">tu </w:t>
      </w:r>
      <w:r w:rsidRPr="00CC6B8B">
        <w:rPr>
          <w:rFonts w:ascii="Arial" w:hAnsi="Arial" w:cs="Arial"/>
          <w:sz w:val="18"/>
          <w:szCs w:val="18"/>
        </w:rPr>
        <w:t xml:space="preserve">osobę, </w:t>
      </w:r>
      <w:r>
        <w:rPr>
          <w:rFonts w:ascii="Arial" w:hAnsi="Arial" w:cs="Arial"/>
          <w:sz w:val="18"/>
          <w:szCs w:val="18"/>
        </w:rPr>
        <w:t xml:space="preserve">wskazaną </w:t>
      </w:r>
      <w:r w:rsidRPr="00CC6B8B">
        <w:rPr>
          <w:rFonts w:ascii="Arial" w:hAnsi="Arial" w:cs="Arial"/>
          <w:sz w:val="18"/>
          <w:szCs w:val="18"/>
        </w:rPr>
        <w:t>przez Beneficjenta</w:t>
      </w:r>
      <w:r w:rsidR="00501AAF">
        <w:rPr>
          <w:rFonts w:ascii="Arial" w:hAnsi="Arial" w:cs="Arial"/>
          <w:sz w:val="18"/>
          <w:szCs w:val="18"/>
        </w:rPr>
        <w:t>/Partnera</w:t>
      </w:r>
      <w:r w:rsidRPr="00CC6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niniejszym wniosku i </w:t>
      </w:r>
      <w:r w:rsidRPr="00CC6B8B">
        <w:rPr>
          <w:rFonts w:ascii="Arial" w:hAnsi="Arial" w:cs="Arial"/>
          <w:sz w:val="18"/>
          <w:szCs w:val="18"/>
        </w:rPr>
        <w:t>upoważnion</w:t>
      </w:r>
      <w:r>
        <w:rPr>
          <w:rFonts w:ascii="Arial" w:hAnsi="Arial" w:cs="Arial"/>
          <w:sz w:val="18"/>
          <w:szCs w:val="18"/>
        </w:rPr>
        <w:t>ą</w:t>
      </w:r>
      <w:r w:rsidRPr="00CC6B8B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obsługi SL2014, w jego imieniu do</w:t>
      </w:r>
      <w:r w:rsidRPr="00CC6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np. przygotowywania i składania wniosków o płatność czy przekazywania innych informacji związanych z realizacją projektu</w:t>
      </w:r>
    </w:p>
  </w:footnote>
  <w:footnote w:id="3">
    <w:p w:rsidR="00824116" w:rsidRPr="00824116" w:rsidRDefault="00824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7BD1">
        <w:rPr>
          <w:rFonts w:ascii="Arial" w:hAnsi="Arial" w:cs="Arial"/>
          <w:sz w:val="18"/>
          <w:szCs w:val="18"/>
        </w:rPr>
        <w:t xml:space="preserve">Bez podania wymaganych danych nie możliwe będzie </w:t>
      </w:r>
      <w:r>
        <w:rPr>
          <w:rFonts w:ascii="Arial" w:hAnsi="Arial" w:cs="Arial"/>
          <w:sz w:val="18"/>
          <w:szCs w:val="18"/>
        </w:rPr>
        <w:t>nadanie praw dostępu do</w:t>
      </w:r>
      <w:r w:rsidRPr="001D7BD1">
        <w:rPr>
          <w:rFonts w:ascii="Arial" w:hAnsi="Arial" w:cs="Arial"/>
          <w:sz w:val="18"/>
          <w:szCs w:val="18"/>
        </w:rPr>
        <w:t xml:space="preserve"> SL2014.</w:t>
      </w:r>
    </w:p>
  </w:footnote>
  <w:footnote w:id="4">
    <w:p w:rsidR="008E652E" w:rsidRPr="00FC5C16" w:rsidRDefault="008E652E" w:rsidP="008E652E">
      <w:pPr>
        <w:pStyle w:val="Tekstprzypisudolnego"/>
        <w:rPr>
          <w:rFonts w:ascii="Arial" w:hAnsi="Arial" w:cs="Arial"/>
          <w:sz w:val="18"/>
          <w:szCs w:val="18"/>
        </w:rPr>
      </w:pPr>
      <w:r w:rsidRPr="00FC5C16">
        <w:rPr>
          <w:rFonts w:ascii="Arial" w:hAnsi="Arial" w:cs="Arial"/>
          <w:sz w:val="18"/>
          <w:szCs w:val="18"/>
          <w:vertAlign w:val="superscript"/>
        </w:rPr>
        <w:footnoteRef/>
      </w:r>
      <w:r w:rsidRPr="00FC5C16">
        <w:rPr>
          <w:rFonts w:ascii="Arial" w:hAnsi="Arial" w:cs="Arial"/>
          <w:sz w:val="18"/>
          <w:szCs w:val="18"/>
        </w:rPr>
        <w:t xml:space="preserve"> Dotyczy osób, dla których w polu „Kraj” wskazano „Polska”.</w:t>
      </w:r>
    </w:p>
  </w:footnote>
  <w:footnote w:id="5">
    <w:p w:rsidR="00EF0F9E" w:rsidRDefault="00EF0F9E" w:rsidP="00EF0F9E">
      <w:pPr>
        <w:pStyle w:val="Tekstprzypisudolnego"/>
      </w:pPr>
      <w:r w:rsidRPr="00FC5C16">
        <w:rPr>
          <w:rFonts w:ascii="Arial" w:hAnsi="Arial" w:cs="Arial"/>
          <w:sz w:val="18"/>
          <w:szCs w:val="18"/>
          <w:vertAlign w:val="superscript"/>
        </w:rPr>
        <w:footnoteRef/>
      </w:r>
      <w:r w:rsidRPr="00FC5C1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FC5C16">
        <w:rPr>
          <w:rFonts w:ascii="Arial" w:hAnsi="Arial" w:cs="Arial"/>
          <w:sz w:val="18"/>
          <w:szCs w:val="18"/>
        </w:rPr>
        <w:t>Należy wypełnić tylko w przypadku wniosku o nadanie dostępu dla osoby uprawnionej</w:t>
      </w:r>
    </w:p>
  </w:footnote>
  <w:footnote w:id="6">
    <w:p w:rsidR="009B2EBD" w:rsidRPr="00190E7B" w:rsidRDefault="009B2EB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2EBD">
        <w:rPr>
          <w:rFonts w:ascii="Arial" w:hAnsi="Arial" w:cs="Arial"/>
          <w:sz w:val="18"/>
          <w:szCs w:val="18"/>
        </w:rPr>
        <w:t>Osoba/Osoby uprawnione do reprezentowania Beneficjenta</w:t>
      </w:r>
      <w:r w:rsidR="00501AAF">
        <w:rPr>
          <w:rFonts w:ascii="Arial" w:hAnsi="Arial" w:cs="Arial"/>
          <w:sz w:val="18"/>
          <w:szCs w:val="18"/>
        </w:rPr>
        <w:t>/Partnera</w:t>
      </w:r>
      <w:r w:rsidRPr="009B2EBD">
        <w:rPr>
          <w:rFonts w:ascii="Arial" w:hAnsi="Arial" w:cs="Arial"/>
          <w:sz w:val="18"/>
          <w:szCs w:val="18"/>
        </w:rPr>
        <w:t xml:space="preserve"> (np. prokurent, członek zarządu, itd.)</w:t>
      </w:r>
    </w:p>
  </w:footnote>
  <w:footnote w:id="7">
    <w:p w:rsidR="00C520CD" w:rsidRDefault="00C520CD" w:rsidP="00C520CD">
      <w:pPr>
        <w:pStyle w:val="Tekstprzypisudolnego"/>
      </w:pPr>
      <w:r w:rsidRPr="00E04DA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C5C16">
        <w:rPr>
          <w:rFonts w:ascii="Arial" w:hAnsi="Arial" w:cs="Arial"/>
          <w:sz w:val="18"/>
          <w:szCs w:val="18"/>
        </w:rPr>
        <w:t>Dotyczy osób, dla których w polu „Kraj” wskazano „Polska”</w:t>
      </w:r>
    </w:p>
  </w:footnote>
  <w:footnote w:id="8">
    <w:p w:rsidR="003F4D59" w:rsidRDefault="003F4D59" w:rsidP="003F4D5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2EBD">
        <w:rPr>
          <w:rFonts w:ascii="Arial" w:hAnsi="Arial" w:cs="Arial"/>
          <w:sz w:val="18"/>
          <w:szCs w:val="18"/>
        </w:rPr>
        <w:t>Osoba/Osoby uprawnione do reprezentowania Beneficjenta</w:t>
      </w:r>
      <w:r w:rsidR="006B6488">
        <w:rPr>
          <w:rFonts w:ascii="Arial" w:hAnsi="Arial" w:cs="Arial"/>
          <w:sz w:val="18"/>
          <w:szCs w:val="18"/>
        </w:rPr>
        <w:t>/Partnera</w:t>
      </w:r>
      <w:r w:rsidRPr="009B2EBD">
        <w:rPr>
          <w:rFonts w:ascii="Arial" w:hAnsi="Arial" w:cs="Arial"/>
          <w:sz w:val="18"/>
          <w:szCs w:val="18"/>
        </w:rPr>
        <w:t xml:space="preserve"> (np. prokurent, członek zarządu, itd.)</w:t>
      </w:r>
    </w:p>
    <w:p w:rsidR="003F4D59" w:rsidRPr="003F4D59" w:rsidRDefault="003F4D59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58" w:rsidRDefault="00634F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1986915</wp:posOffset>
          </wp:positionH>
          <wp:positionV relativeFrom="paragraph">
            <wp:posOffset>58420</wp:posOffset>
          </wp:positionV>
          <wp:extent cx="1257300" cy="590128"/>
          <wp:effectExtent l="1905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816" cy="5894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397000" cy="646611"/>
          <wp:effectExtent l="19050" t="0" r="0" b="0"/>
          <wp:docPr id="53" name="Obraz 53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641" cy="65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</w:t>
    </w:r>
    <w:r w:rsidR="009E7D3A">
      <w:rPr>
        <w:noProof/>
        <w:lang w:eastAsia="pl-PL"/>
      </w:rPr>
      <w:tab/>
    </w:r>
    <w:r w:rsidR="00177518" w:rsidRPr="00177518">
      <w:rPr>
        <w:noProof/>
        <w:lang w:eastAsia="pl-PL"/>
      </w:rPr>
      <w:drawing>
        <wp:inline distT="0" distB="0" distL="0" distR="0">
          <wp:extent cx="2204085" cy="766445"/>
          <wp:effectExtent l="0" t="0" r="5715" b="0"/>
          <wp:docPr id="6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D34F8"/>
    <w:rsid w:val="000613CE"/>
    <w:rsid w:val="000E2D05"/>
    <w:rsid w:val="00177518"/>
    <w:rsid w:val="00190E7B"/>
    <w:rsid w:val="002978BC"/>
    <w:rsid w:val="002D0A41"/>
    <w:rsid w:val="003D7AB4"/>
    <w:rsid w:val="003F4D59"/>
    <w:rsid w:val="00461DF4"/>
    <w:rsid w:val="00501AAF"/>
    <w:rsid w:val="005770D6"/>
    <w:rsid w:val="00634F58"/>
    <w:rsid w:val="00697034"/>
    <w:rsid w:val="006B6488"/>
    <w:rsid w:val="006D34F8"/>
    <w:rsid w:val="00724FE8"/>
    <w:rsid w:val="00794EB9"/>
    <w:rsid w:val="007D7429"/>
    <w:rsid w:val="00824116"/>
    <w:rsid w:val="008E48BE"/>
    <w:rsid w:val="008E652E"/>
    <w:rsid w:val="00911C53"/>
    <w:rsid w:val="009542BD"/>
    <w:rsid w:val="009B2EBD"/>
    <w:rsid w:val="009D4ED3"/>
    <w:rsid w:val="009D6B69"/>
    <w:rsid w:val="009E7D3A"/>
    <w:rsid w:val="00BF6E4F"/>
    <w:rsid w:val="00C2552E"/>
    <w:rsid w:val="00C363EE"/>
    <w:rsid w:val="00C370A2"/>
    <w:rsid w:val="00C520CD"/>
    <w:rsid w:val="00CE3C0C"/>
    <w:rsid w:val="00D026B1"/>
    <w:rsid w:val="00D2554E"/>
    <w:rsid w:val="00D47890"/>
    <w:rsid w:val="00D55923"/>
    <w:rsid w:val="00D70A67"/>
    <w:rsid w:val="00E03CFB"/>
    <w:rsid w:val="00E433C0"/>
    <w:rsid w:val="00EF0F9E"/>
    <w:rsid w:val="00F64B87"/>
    <w:rsid w:val="00F9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3EE"/>
  </w:style>
  <w:style w:type="paragraph" w:styleId="Nagwek2">
    <w:name w:val="heading 2"/>
    <w:basedOn w:val="Normalny"/>
    <w:next w:val="Normalny"/>
    <w:link w:val="Nagwek2Znak"/>
    <w:uiPriority w:val="99"/>
    <w:qFormat/>
    <w:rsid w:val="00EF0F9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2B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EF0F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F9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F0F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F58"/>
  </w:style>
  <w:style w:type="paragraph" w:styleId="Stopka">
    <w:name w:val="footer"/>
    <w:basedOn w:val="Normalny"/>
    <w:link w:val="Stopka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D92A-EF27-46C2-9B27-75507F2A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Konrad Januszewski</cp:lastModifiedBy>
  <cp:revision>2</cp:revision>
  <cp:lastPrinted>2016-04-01T09:08:00Z</cp:lastPrinted>
  <dcterms:created xsi:type="dcterms:W3CDTF">2016-12-02T13:50:00Z</dcterms:created>
  <dcterms:modified xsi:type="dcterms:W3CDTF">2016-12-02T13:50:00Z</dcterms:modified>
</cp:coreProperties>
</file>