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0A" w:rsidRPr="0076330A" w:rsidRDefault="0076330A" w:rsidP="00C61184">
      <w:pPr>
        <w:jc w:val="both"/>
        <w:rPr>
          <w:b/>
        </w:rPr>
      </w:pPr>
      <w:r w:rsidRPr="0076330A">
        <w:rPr>
          <w:b/>
        </w:rPr>
        <w:t>Ważna</w:t>
      </w:r>
      <w:r>
        <w:rPr>
          <w:b/>
        </w:rPr>
        <w:t xml:space="preserve"> informacja dla B</w:t>
      </w:r>
      <w:bookmarkStart w:id="0" w:name="_GoBack"/>
      <w:bookmarkEnd w:id="0"/>
      <w:r w:rsidRPr="0076330A">
        <w:rPr>
          <w:b/>
        </w:rPr>
        <w:t xml:space="preserve">eneficjentów Poddziałania 8.5.1 nr konkursu RPSW.08.05.01-IZ.00-26-250/19 dotycząca terminu składania wersji papierowej wniosku o dofinansowanie. </w:t>
      </w:r>
    </w:p>
    <w:p w:rsidR="0076330A" w:rsidRDefault="0076330A" w:rsidP="00C61184">
      <w:pPr>
        <w:jc w:val="both"/>
      </w:pPr>
    </w:p>
    <w:p w:rsidR="00BD021A" w:rsidRDefault="00542D62" w:rsidP="00C61184">
      <w:pPr>
        <w:jc w:val="both"/>
      </w:pPr>
      <w:r>
        <w:t xml:space="preserve">UWAGA! W </w:t>
      </w:r>
      <w:r w:rsidR="00C61184">
        <w:t xml:space="preserve">części </w:t>
      </w:r>
      <w:r w:rsidR="00C61184" w:rsidRPr="00C61184">
        <w:rPr>
          <w:i/>
        </w:rPr>
        <w:t>1.2 Termin naboru</w:t>
      </w:r>
      <w:r w:rsidR="00C61184">
        <w:t xml:space="preserve"> pkt 1.2.1 </w:t>
      </w:r>
      <w:r>
        <w:t xml:space="preserve">regulaminu konkursu </w:t>
      </w:r>
      <w:r w:rsidRPr="00542D62">
        <w:t>nr: RPSW.08.05.01-IZ.00-26-250/19</w:t>
      </w:r>
      <w:r>
        <w:t xml:space="preserve"> </w:t>
      </w:r>
      <w:r w:rsidR="00C61184">
        <w:t>w treści zdania „</w:t>
      </w:r>
      <w:r w:rsidR="00C61184" w:rsidRPr="00C61184">
        <w:rPr>
          <w:i/>
        </w:rPr>
        <w:t>Dokumenty w wersji papierowej należy składać w siedzibie Departamentu Wdrażania Europejskiego Funduszu Społecznego, ul. H. Sienkiewicza 27, 25-007 Kielce, w dni robocze od dnia 17.05.2019 r. (od godziny 7:30) do dnia 23.04.2019 r. (do godz. 15:00)</w:t>
      </w:r>
      <w:r w:rsidR="00C61184">
        <w:rPr>
          <w:i/>
        </w:rPr>
        <w:t xml:space="preserve"> </w:t>
      </w:r>
      <w:r w:rsidR="00C61184" w:rsidRPr="00C61184">
        <w:rPr>
          <w:i/>
        </w:rPr>
        <w:t>w sekretariacie I piętro – pok. 105</w:t>
      </w:r>
      <w:r w:rsidR="00C61184">
        <w:t>”</w:t>
      </w:r>
      <w:r>
        <w:t xml:space="preserve"> </w:t>
      </w:r>
      <w:r w:rsidR="00C61184">
        <w:t>wystąpił błąd techniczny(omyłka pisarska), polegający na przestawieniu dat składania wniosków o dofinansowanie w wersji papierowej. Prawidłowy zapis to „</w:t>
      </w:r>
      <w:r w:rsidR="00C61184" w:rsidRPr="00542D62">
        <w:rPr>
          <w:b/>
        </w:rPr>
        <w:t>od dnia 29.04.2019 (od godziny 7:30) do dnia 17.05.2019 r. (do godz. 15:00)</w:t>
      </w:r>
      <w:r>
        <w:t>”</w:t>
      </w:r>
    </w:p>
    <w:p w:rsidR="00C61184" w:rsidRDefault="00C61184" w:rsidP="00C61184">
      <w:pPr>
        <w:jc w:val="both"/>
      </w:pPr>
    </w:p>
    <w:p w:rsidR="00C61184" w:rsidRDefault="00C61184" w:rsidP="00C61184"/>
    <w:sectPr w:rsidR="00C61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F"/>
    <w:rsid w:val="0014687F"/>
    <w:rsid w:val="00542D62"/>
    <w:rsid w:val="0076330A"/>
    <w:rsid w:val="00BD021A"/>
    <w:rsid w:val="00C6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28A6D-CEBA-4C80-BC26-AEF4BCA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Rysiewicz, Edyta</dc:creator>
  <cp:keywords/>
  <dc:description/>
  <cp:lastModifiedBy>Rysiewicz, Edyta</cp:lastModifiedBy>
  <cp:revision>3</cp:revision>
  <dcterms:created xsi:type="dcterms:W3CDTF">2019-05-06T06:24:00Z</dcterms:created>
  <dcterms:modified xsi:type="dcterms:W3CDTF">2019-05-06T08:25:00Z</dcterms:modified>
</cp:coreProperties>
</file>