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661DC" w:rsidRPr="008855D6" w:rsidRDefault="002661DC" w:rsidP="00422376">
      <w:pPr>
        <w:spacing w:line="360" w:lineRule="auto"/>
        <w:jc w:val="both"/>
        <w:rPr>
          <w:rFonts w:ascii="Cambria" w:hAnsi="Cambria"/>
          <w:b/>
          <w:sz w:val="24"/>
          <w:szCs w:val="28"/>
        </w:rPr>
      </w:pPr>
      <w:r w:rsidRPr="008855D6">
        <w:rPr>
          <w:rFonts w:ascii="Cambria" w:hAnsi="Cambria"/>
          <w:b/>
          <w:sz w:val="24"/>
          <w:szCs w:val="28"/>
        </w:rPr>
        <w:t xml:space="preserve">Podpisanie umowy w ramach Działania </w:t>
      </w:r>
      <w:r w:rsidR="00497655" w:rsidRPr="008855D6">
        <w:rPr>
          <w:rFonts w:ascii="Cambria" w:hAnsi="Cambria"/>
          <w:b/>
          <w:sz w:val="24"/>
          <w:szCs w:val="28"/>
        </w:rPr>
        <w:t>2</w:t>
      </w:r>
      <w:r w:rsidR="00F71A9B">
        <w:rPr>
          <w:rFonts w:ascii="Cambria" w:hAnsi="Cambria"/>
          <w:b/>
          <w:sz w:val="24"/>
          <w:szCs w:val="28"/>
        </w:rPr>
        <w:t>.5</w:t>
      </w:r>
      <w:r w:rsidR="00AE4863">
        <w:rPr>
          <w:rFonts w:ascii="Cambria" w:hAnsi="Cambria"/>
          <w:b/>
          <w:sz w:val="24"/>
          <w:szCs w:val="28"/>
        </w:rPr>
        <w:t xml:space="preserve"> „</w:t>
      </w:r>
      <w:r w:rsidR="00F71A9B">
        <w:rPr>
          <w:rFonts w:ascii="Cambria" w:hAnsi="Cambria"/>
          <w:b/>
          <w:sz w:val="24"/>
          <w:szCs w:val="28"/>
        </w:rPr>
        <w:t>Wsparcie inwestycyjne sektora MŚP”</w:t>
      </w:r>
      <w:r w:rsidR="001E3F42" w:rsidRPr="008855D6">
        <w:rPr>
          <w:rFonts w:ascii="Cambria" w:hAnsi="Cambria"/>
          <w:b/>
          <w:sz w:val="24"/>
          <w:szCs w:val="28"/>
        </w:rPr>
        <w:t xml:space="preserve"> </w:t>
      </w:r>
      <w:r w:rsidRPr="008855D6">
        <w:rPr>
          <w:rFonts w:ascii="Cambria" w:hAnsi="Cambria"/>
          <w:b/>
          <w:sz w:val="24"/>
          <w:szCs w:val="28"/>
        </w:rPr>
        <w:t>w ramach Regionalnego Pr</w:t>
      </w:r>
      <w:r w:rsidR="004E0617" w:rsidRPr="008855D6">
        <w:rPr>
          <w:rFonts w:ascii="Cambria" w:hAnsi="Cambria"/>
          <w:b/>
          <w:sz w:val="24"/>
          <w:szCs w:val="28"/>
        </w:rPr>
        <w:t xml:space="preserve">ogramu Operacyjnego Województwa </w:t>
      </w:r>
      <w:r w:rsidRPr="008855D6">
        <w:rPr>
          <w:rFonts w:ascii="Cambria" w:hAnsi="Cambria"/>
          <w:b/>
          <w:sz w:val="24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B31CB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B31CB">
        <w:rPr>
          <w:rFonts w:asciiTheme="majorHAnsi" w:hAnsiTheme="majorHAnsi"/>
          <w:sz w:val="24"/>
          <w:szCs w:val="24"/>
        </w:rPr>
        <w:t>D</w:t>
      </w:r>
      <w:r w:rsidR="0020519C" w:rsidRPr="00DB31CB">
        <w:rPr>
          <w:rFonts w:asciiTheme="majorHAnsi" w:hAnsiTheme="majorHAnsi"/>
          <w:sz w:val="24"/>
          <w:szCs w:val="24"/>
        </w:rPr>
        <w:t>ni</w:t>
      </w:r>
      <w:r w:rsidRPr="00DB31CB">
        <w:rPr>
          <w:rFonts w:asciiTheme="majorHAnsi" w:hAnsiTheme="majorHAnsi"/>
          <w:sz w:val="24"/>
          <w:szCs w:val="24"/>
        </w:rPr>
        <w:t>a</w:t>
      </w:r>
      <w:r w:rsidR="000340A9" w:rsidRPr="00DB31CB">
        <w:rPr>
          <w:rFonts w:asciiTheme="majorHAnsi" w:hAnsiTheme="majorHAnsi"/>
          <w:sz w:val="24"/>
          <w:szCs w:val="24"/>
        </w:rPr>
        <w:t xml:space="preserve"> </w:t>
      </w:r>
      <w:r w:rsidR="00AE4863">
        <w:rPr>
          <w:rFonts w:asciiTheme="majorHAnsi" w:hAnsiTheme="majorHAnsi"/>
          <w:sz w:val="24"/>
          <w:szCs w:val="24"/>
        </w:rPr>
        <w:t>5 maja</w:t>
      </w:r>
      <w:r w:rsidR="000340A9" w:rsidRPr="00DB31CB">
        <w:rPr>
          <w:rFonts w:asciiTheme="majorHAnsi" w:hAnsiTheme="majorHAnsi"/>
          <w:sz w:val="24"/>
          <w:szCs w:val="24"/>
        </w:rPr>
        <w:t xml:space="preserve"> </w:t>
      </w:r>
      <w:r w:rsidR="001E3F42" w:rsidRPr="00DB31CB">
        <w:rPr>
          <w:rFonts w:asciiTheme="majorHAnsi" w:hAnsiTheme="majorHAnsi"/>
          <w:sz w:val="24"/>
          <w:szCs w:val="24"/>
        </w:rPr>
        <w:t>20</w:t>
      </w:r>
      <w:r w:rsidR="00F71A9B" w:rsidRPr="00DB31CB">
        <w:rPr>
          <w:rFonts w:asciiTheme="majorHAnsi" w:hAnsiTheme="majorHAnsi"/>
          <w:sz w:val="24"/>
          <w:szCs w:val="24"/>
        </w:rPr>
        <w:t>20</w:t>
      </w:r>
      <w:r w:rsidR="00AE4863">
        <w:rPr>
          <w:rFonts w:asciiTheme="majorHAnsi" w:hAnsiTheme="majorHAnsi"/>
          <w:sz w:val="24"/>
          <w:szCs w:val="24"/>
        </w:rPr>
        <w:t xml:space="preserve">r. </w:t>
      </w:r>
      <w:r w:rsidR="00AE4863" w:rsidRPr="00DB31CB">
        <w:rPr>
          <w:rFonts w:asciiTheme="majorHAnsi" w:hAnsiTheme="majorHAnsi"/>
          <w:sz w:val="24"/>
          <w:szCs w:val="24"/>
        </w:rPr>
        <w:t>została</w:t>
      </w:r>
      <w:r w:rsidR="00AE4863" w:rsidRPr="00DB31CB">
        <w:rPr>
          <w:rFonts w:asciiTheme="majorHAnsi" w:hAnsiTheme="majorHAnsi"/>
          <w:sz w:val="24"/>
          <w:szCs w:val="24"/>
        </w:rPr>
        <w:t xml:space="preserve"> </w:t>
      </w:r>
      <w:r w:rsidR="0020519C" w:rsidRPr="00DB31CB">
        <w:rPr>
          <w:rFonts w:asciiTheme="majorHAnsi" w:hAnsiTheme="majorHAnsi"/>
          <w:sz w:val="24"/>
          <w:szCs w:val="24"/>
        </w:rPr>
        <w:t>podpisa</w:t>
      </w:r>
      <w:r w:rsidRPr="00DB31CB">
        <w:rPr>
          <w:rFonts w:asciiTheme="majorHAnsi" w:hAnsiTheme="majorHAnsi"/>
          <w:sz w:val="24"/>
          <w:szCs w:val="24"/>
        </w:rPr>
        <w:t xml:space="preserve">na </w:t>
      </w:r>
      <w:r w:rsidR="00AE4863" w:rsidRPr="00DB31CB">
        <w:rPr>
          <w:rFonts w:asciiTheme="majorHAnsi" w:hAnsiTheme="majorHAnsi"/>
          <w:sz w:val="24"/>
          <w:szCs w:val="24"/>
        </w:rPr>
        <w:t>Umowa o dofinansowanie projektu nr RPSW.02.05.00-26-00</w:t>
      </w:r>
      <w:r w:rsidR="00AE4863">
        <w:rPr>
          <w:rFonts w:asciiTheme="majorHAnsi" w:hAnsiTheme="majorHAnsi"/>
          <w:sz w:val="24"/>
          <w:szCs w:val="24"/>
        </w:rPr>
        <w:t>97</w:t>
      </w:r>
      <w:r w:rsidR="00AE4863" w:rsidRPr="00DB31CB">
        <w:rPr>
          <w:rFonts w:asciiTheme="majorHAnsi" w:hAnsiTheme="majorHAnsi"/>
          <w:sz w:val="24"/>
          <w:szCs w:val="24"/>
        </w:rPr>
        <w:t>/19-00 p</w:t>
      </w:r>
      <w:r w:rsidR="00AE4863">
        <w:rPr>
          <w:rFonts w:asciiTheme="majorHAnsi" w:hAnsiTheme="majorHAnsi"/>
          <w:sz w:val="24"/>
          <w:szCs w:val="24"/>
        </w:rPr>
        <w:t>od nazwą</w:t>
      </w:r>
      <w:r w:rsidR="00AE4863" w:rsidRPr="00DB31CB">
        <w:rPr>
          <w:rFonts w:asciiTheme="majorHAnsi" w:hAnsiTheme="majorHAnsi"/>
          <w:sz w:val="24"/>
          <w:szCs w:val="24"/>
        </w:rPr>
        <w:t xml:space="preserve"> </w:t>
      </w:r>
      <w:r w:rsidR="00AE4863" w:rsidRPr="00E204DD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„</w:t>
      </w:r>
      <w:r w:rsidR="00AE4863">
        <w:rPr>
          <w:rFonts w:asciiTheme="majorHAnsi" w:eastAsia="Times New Roman" w:hAnsiTheme="majorHAnsi"/>
          <w:bCs/>
          <w:i/>
          <w:iCs/>
          <w:sz w:val="24"/>
          <w:szCs w:val="24"/>
          <w:lang w:eastAsia="pl-PL"/>
        </w:rPr>
        <w:t xml:space="preserve">PPUH ESKA S.C wprowadza na rynek światowy nowy produkt w postaci systemu stolarki aluminiowej z inteligentną szybą </w:t>
      </w:r>
      <w:r w:rsidR="00AE4863">
        <w:rPr>
          <w:rFonts w:asciiTheme="majorHAnsi" w:eastAsia="Times New Roman" w:hAnsiTheme="majorHAnsi"/>
          <w:bCs/>
          <w:i/>
          <w:iCs/>
          <w:sz w:val="24"/>
          <w:szCs w:val="24"/>
          <w:lang w:eastAsia="pl-PL"/>
        </w:rPr>
        <w:br/>
        <w:t>o zmiennej przejrzystości z sekwencją zaciemniania – NEW QUALITY</w:t>
      </w:r>
      <w:r w:rsidR="00AE4863" w:rsidRPr="00E204DD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>”</w:t>
      </w:r>
      <w:r w:rsidR="00AE4863" w:rsidRPr="00DB31CB">
        <w:rPr>
          <w:rFonts w:asciiTheme="majorHAnsi" w:eastAsia="Times New Roman" w:hAnsiTheme="majorHAnsi"/>
          <w:bCs/>
          <w:i/>
          <w:sz w:val="24"/>
          <w:szCs w:val="24"/>
          <w:lang w:eastAsia="pl-PL"/>
        </w:rPr>
        <w:t xml:space="preserve"> </w:t>
      </w:r>
      <w:r w:rsidR="00AE4863" w:rsidRPr="00DB31CB">
        <w:rPr>
          <w:rFonts w:asciiTheme="majorHAnsi" w:hAnsiTheme="majorHAnsi"/>
          <w:sz w:val="24"/>
          <w:szCs w:val="24"/>
        </w:rPr>
        <w:t>złożonego do Działania 2.5 RPOWŚ na lata 2014-2020 w</w:t>
      </w:r>
      <w:r w:rsidR="00AE4863">
        <w:rPr>
          <w:rFonts w:asciiTheme="majorHAnsi" w:hAnsiTheme="majorHAnsi"/>
          <w:sz w:val="24"/>
          <w:szCs w:val="24"/>
        </w:rPr>
        <w:t xml:space="preserve"> </w:t>
      </w:r>
      <w:r w:rsidR="00AE4863" w:rsidRPr="00DB31CB">
        <w:rPr>
          <w:rFonts w:asciiTheme="majorHAnsi" w:hAnsiTheme="majorHAnsi"/>
          <w:sz w:val="24"/>
          <w:szCs w:val="24"/>
        </w:rPr>
        <w:t xml:space="preserve">ramach </w:t>
      </w:r>
      <w:r w:rsidR="00AE4863" w:rsidRPr="00DB31CB">
        <w:rPr>
          <w:rFonts w:asciiTheme="majorHAnsi" w:hAnsiTheme="majorHAnsi"/>
          <w:sz w:val="24"/>
          <w:szCs w:val="24"/>
        </w:rPr>
        <w:t xml:space="preserve">jednoetapowego konkursu zamkniętego </w:t>
      </w:r>
      <w:r w:rsidR="00AE4863" w:rsidRPr="00DB31CB">
        <w:rPr>
          <w:rFonts w:asciiTheme="majorHAnsi" w:hAnsiTheme="majorHAnsi"/>
          <w:sz w:val="24"/>
          <w:szCs w:val="24"/>
        </w:rPr>
        <w:t>nr RPSW.02.05.00-IZ.00-26-25</w:t>
      </w:r>
      <w:r w:rsidR="00AE4863">
        <w:rPr>
          <w:rFonts w:asciiTheme="majorHAnsi" w:hAnsiTheme="majorHAnsi"/>
          <w:sz w:val="24"/>
          <w:szCs w:val="24"/>
        </w:rPr>
        <w:t>4</w:t>
      </w:r>
      <w:r w:rsidR="00AE4863" w:rsidRPr="00DB31CB">
        <w:rPr>
          <w:rFonts w:asciiTheme="majorHAnsi" w:hAnsiTheme="majorHAnsi"/>
          <w:sz w:val="24"/>
          <w:szCs w:val="24"/>
        </w:rPr>
        <w:t>/19</w:t>
      </w:r>
      <w:r w:rsidR="00AE4863">
        <w:rPr>
          <w:rFonts w:asciiTheme="majorHAnsi" w:hAnsiTheme="majorHAnsi"/>
          <w:sz w:val="24"/>
          <w:szCs w:val="24"/>
        </w:rPr>
        <w:t xml:space="preserve"> przez</w:t>
      </w:r>
      <w:r w:rsidR="0020519C" w:rsidRPr="00DB31CB">
        <w:rPr>
          <w:rFonts w:asciiTheme="majorHAnsi" w:hAnsiTheme="majorHAnsi"/>
          <w:sz w:val="24"/>
          <w:szCs w:val="24"/>
        </w:rPr>
        <w:t xml:space="preserve"> </w:t>
      </w:r>
      <w:r w:rsidR="00AE4863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PRZEDSIĘBIORSTWO PRODUKCYJNO – USŁUGOWO – HANDLOWE E.S.K.A.</w:t>
      </w:r>
      <w:bookmarkStart w:id="0" w:name="_GoBack"/>
      <w:bookmarkEnd w:id="0"/>
    </w:p>
    <w:p w:rsidR="00336803" w:rsidRPr="00DB31CB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B31CB">
        <w:rPr>
          <w:rFonts w:asciiTheme="majorHAnsi" w:hAnsiTheme="majorHAnsi"/>
          <w:b/>
          <w:sz w:val="24"/>
          <w:szCs w:val="24"/>
        </w:rPr>
        <w:t>Wartość</w:t>
      </w:r>
      <w:r w:rsidR="001E3F42" w:rsidRPr="00DB31CB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DB31CB">
        <w:rPr>
          <w:rFonts w:asciiTheme="majorHAnsi" w:hAnsiTheme="majorHAnsi"/>
          <w:b/>
          <w:sz w:val="24"/>
          <w:szCs w:val="24"/>
        </w:rPr>
        <w:t xml:space="preserve">: </w:t>
      </w:r>
      <w:r w:rsidR="00AE4863">
        <w:rPr>
          <w:rFonts w:asciiTheme="majorHAnsi" w:hAnsiTheme="majorHAnsi"/>
          <w:b/>
          <w:sz w:val="24"/>
          <w:szCs w:val="24"/>
        </w:rPr>
        <w:t>800</w:t>
      </w:r>
      <w:r w:rsidR="00DB31CB">
        <w:rPr>
          <w:rFonts w:asciiTheme="majorHAnsi" w:hAnsiTheme="majorHAnsi"/>
          <w:b/>
          <w:sz w:val="24"/>
          <w:szCs w:val="24"/>
        </w:rPr>
        <w:t> 000,00</w:t>
      </w:r>
      <w:r w:rsidR="00E54EE3" w:rsidRPr="00DB31CB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B31CB">
        <w:rPr>
          <w:rFonts w:asciiTheme="majorHAnsi" w:hAnsiTheme="majorHAnsi"/>
          <w:b/>
          <w:sz w:val="24"/>
          <w:szCs w:val="24"/>
        </w:rPr>
        <w:t>PLN</w:t>
      </w:r>
    </w:p>
    <w:p w:rsidR="0020519C" w:rsidRPr="00DB31CB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B31CB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E4863">
        <w:rPr>
          <w:rFonts w:asciiTheme="majorHAnsi" w:hAnsiTheme="majorHAnsi"/>
          <w:b/>
          <w:sz w:val="24"/>
          <w:szCs w:val="24"/>
        </w:rPr>
        <w:t>1 235 000,00</w:t>
      </w:r>
      <w:r w:rsidR="000340A9" w:rsidRPr="00DB31CB">
        <w:rPr>
          <w:rFonts w:asciiTheme="majorHAnsi" w:hAnsiTheme="majorHAnsi"/>
          <w:b/>
          <w:sz w:val="24"/>
          <w:szCs w:val="24"/>
        </w:rPr>
        <w:t xml:space="preserve"> </w:t>
      </w:r>
      <w:r w:rsidRPr="00DB31CB">
        <w:rPr>
          <w:rFonts w:asciiTheme="majorHAnsi" w:hAnsiTheme="majorHAnsi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F1" w:rsidRDefault="00714DF1" w:rsidP="00DE61DF">
      <w:pPr>
        <w:spacing w:after="0" w:line="240" w:lineRule="auto"/>
      </w:pPr>
      <w:r>
        <w:separator/>
      </w:r>
    </w:p>
  </w:endnote>
  <w:endnote w:type="continuationSeparator" w:id="0">
    <w:p w:rsidR="00714DF1" w:rsidRDefault="00714DF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F1" w:rsidRDefault="00714DF1" w:rsidP="00DE61DF">
      <w:pPr>
        <w:spacing w:after="0" w:line="240" w:lineRule="auto"/>
      </w:pPr>
      <w:r>
        <w:separator/>
      </w:r>
    </w:p>
  </w:footnote>
  <w:footnote w:type="continuationSeparator" w:id="0">
    <w:p w:rsidR="00714DF1" w:rsidRDefault="00714DF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B6E37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14DF1"/>
    <w:rsid w:val="007332AB"/>
    <w:rsid w:val="007409D9"/>
    <w:rsid w:val="008119B7"/>
    <w:rsid w:val="008265B9"/>
    <w:rsid w:val="00842DED"/>
    <w:rsid w:val="00846FD4"/>
    <w:rsid w:val="008855D6"/>
    <w:rsid w:val="008B2239"/>
    <w:rsid w:val="008B68E9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E4863"/>
    <w:rsid w:val="00B2711C"/>
    <w:rsid w:val="00B36519"/>
    <w:rsid w:val="00B4357B"/>
    <w:rsid w:val="00BA66CD"/>
    <w:rsid w:val="00BE2351"/>
    <w:rsid w:val="00BE5D0A"/>
    <w:rsid w:val="00C05E5F"/>
    <w:rsid w:val="00C11895"/>
    <w:rsid w:val="00C6088A"/>
    <w:rsid w:val="00C77732"/>
    <w:rsid w:val="00C824C2"/>
    <w:rsid w:val="00CB5C20"/>
    <w:rsid w:val="00D234FA"/>
    <w:rsid w:val="00D34C90"/>
    <w:rsid w:val="00D60225"/>
    <w:rsid w:val="00DA3935"/>
    <w:rsid w:val="00DB31CB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Kubiak, Katarzyna</cp:lastModifiedBy>
  <cp:revision>4</cp:revision>
  <cp:lastPrinted>2019-02-15T09:31:00Z</cp:lastPrinted>
  <dcterms:created xsi:type="dcterms:W3CDTF">2020-02-17T11:39:00Z</dcterms:created>
  <dcterms:modified xsi:type="dcterms:W3CDTF">2020-05-15T06:55:00Z</dcterms:modified>
</cp:coreProperties>
</file>