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8BBE417" w14:textId="1F47CFC9" w:rsidR="004B2150" w:rsidRDefault="003D3377" w:rsidP="00556F59">
      <w:pPr>
        <w:jc w:val="both"/>
        <w:rPr>
          <w:rFonts w:ascii="Cambria" w:hAnsi="Cambria" w:cs="Arial"/>
          <w:b/>
          <w:bCs/>
          <w:iCs/>
        </w:rPr>
      </w:pPr>
      <w:r w:rsidRPr="00172998">
        <w:rPr>
          <w:rFonts w:ascii="Cambria" w:hAnsi="Cambria"/>
        </w:rPr>
        <w:t xml:space="preserve">Dnia </w:t>
      </w:r>
      <w:r w:rsidR="007931E8">
        <w:rPr>
          <w:rFonts w:ascii="Cambria" w:hAnsi="Cambria"/>
        </w:rPr>
        <w:t xml:space="preserve"> </w:t>
      </w:r>
      <w:r w:rsidR="00604240">
        <w:rPr>
          <w:rFonts w:ascii="Cambria" w:hAnsi="Cambria"/>
        </w:rPr>
        <w:t>24</w:t>
      </w:r>
      <w:r w:rsidR="00EF04BE">
        <w:rPr>
          <w:rFonts w:ascii="Cambria" w:hAnsi="Cambria"/>
        </w:rPr>
        <w:t xml:space="preserve"> </w:t>
      </w:r>
      <w:r w:rsidR="00CD0AD7">
        <w:rPr>
          <w:rFonts w:ascii="Cambria" w:hAnsi="Cambria"/>
        </w:rPr>
        <w:t>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CF0FC0">
        <w:rPr>
          <w:rFonts w:ascii="Cambria" w:hAnsi="Cambria"/>
          <w:b/>
          <w:bCs/>
        </w:rPr>
        <w:t>Agatą Rybicką</w:t>
      </w:r>
      <w:r w:rsidR="00CD0AD7">
        <w:rPr>
          <w:rFonts w:ascii="Cambria" w:hAnsi="Cambria"/>
          <w:b/>
          <w:bCs/>
        </w:rPr>
        <w:t xml:space="preserve"> prowadząc</w:t>
      </w:r>
      <w:r w:rsidR="00CF0FC0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 pod nazwą </w:t>
      </w:r>
      <w:r w:rsidR="00CF0FC0">
        <w:rPr>
          <w:rFonts w:ascii="Cambria" w:hAnsi="Cambria"/>
          <w:b/>
          <w:bCs/>
        </w:rPr>
        <w:t>PRYWATNA PRAKTYKA STOMATOLOGICZNA – AGATA RYBICKA</w:t>
      </w:r>
      <w:r w:rsidR="007931E8">
        <w:rPr>
          <w:rFonts w:ascii="Cambria" w:hAnsi="Cambria"/>
          <w:b/>
          <w:bCs/>
        </w:rPr>
        <w:t>”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4B2150" w:rsidRPr="00332699">
        <w:rPr>
          <w:rFonts w:ascii="Cambria" w:hAnsi="Cambria" w:cs="Arial"/>
          <w:b/>
          <w:bCs/>
          <w:iCs/>
        </w:rPr>
        <w:t>„</w:t>
      </w:r>
      <w:r w:rsidR="00CF0FC0">
        <w:rPr>
          <w:rFonts w:ascii="Cambria" w:hAnsi="Cambria" w:cs="Arial"/>
          <w:b/>
          <w:bCs/>
          <w:iCs/>
        </w:rPr>
        <w:t xml:space="preserve">Unikalny system znieczulenia </w:t>
      </w:r>
      <w:proofErr w:type="spellStart"/>
      <w:r w:rsidR="00CF0FC0">
        <w:rPr>
          <w:rFonts w:ascii="Cambria" w:hAnsi="Cambria" w:cs="Arial"/>
          <w:b/>
          <w:bCs/>
          <w:iCs/>
        </w:rPr>
        <w:t>dokostnego</w:t>
      </w:r>
      <w:proofErr w:type="spellEnd"/>
      <w:r w:rsidR="00CF0FC0">
        <w:rPr>
          <w:rFonts w:ascii="Cambria" w:hAnsi="Cambria" w:cs="Arial"/>
          <w:b/>
          <w:bCs/>
          <w:iCs/>
        </w:rPr>
        <w:t xml:space="preserve"> poprzez zakup innowacyjnych urządzeń</w:t>
      </w:r>
      <w:r w:rsidR="004B2150" w:rsidRPr="00043711">
        <w:rPr>
          <w:rFonts w:ascii="Cambria" w:hAnsi="Cambria" w:cs="Arial"/>
          <w:b/>
          <w:bCs/>
          <w:iCs/>
        </w:rPr>
        <w:t>”</w:t>
      </w:r>
      <w:r w:rsidR="004B2150">
        <w:rPr>
          <w:rFonts w:ascii="Cambria" w:hAnsi="Cambria" w:cs="Arial"/>
          <w:b/>
          <w:bCs/>
          <w:iCs/>
        </w:rPr>
        <w:t>.</w:t>
      </w:r>
    </w:p>
    <w:p w14:paraId="425647B1" w14:textId="7F7D65F0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7931E8" w:rsidRPr="00604240">
        <w:rPr>
          <w:rFonts w:ascii="Cambria" w:hAnsi="Cambria"/>
          <w:b/>
          <w:bCs/>
        </w:rPr>
        <w:t>1</w:t>
      </w:r>
      <w:r w:rsidR="004B2150" w:rsidRPr="00604240">
        <w:rPr>
          <w:rFonts w:ascii="Cambria" w:hAnsi="Cambria"/>
          <w:b/>
          <w:bCs/>
        </w:rPr>
        <w:t>9</w:t>
      </w:r>
      <w:r w:rsidR="00CF0FC0" w:rsidRPr="00604240">
        <w:rPr>
          <w:rFonts w:ascii="Cambria" w:hAnsi="Cambria"/>
          <w:b/>
          <w:bCs/>
        </w:rPr>
        <w:t>1</w:t>
      </w:r>
      <w:r w:rsidR="004B2150" w:rsidRPr="00604240">
        <w:rPr>
          <w:rFonts w:ascii="Cambria" w:hAnsi="Cambria"/>
          <w:b/>
          <w:bCs/>
        </w:rPr>
        <w:t> </w:t>
      </w:r>
      <w:r w:rsidR="00CF0FC0" w:rsidRPr="00604240">
        <w:rPr>
          <w:rFonts w:ascii="Cambria" w:hAnsi="Cambria"/>
          <w:b/>
          <w:bCs/>
        </w:rPr>
        <w:t>140</w:t>
      </w:r>
      <w:r w:rsidR="004B2150" w:rsidRPr="00604240">
        <w:rPr>
          <w:rFonts w:ascii="Cambria" w:hAnsi="Cambria"/>
          <w:b/>
          <w:bCs/>
        </w:rPr>
        <w:t>,0</w:t>
      </w:r>
      <w:r w:rsidR="00CF0FC0" w:rsidRPr="00604240">
        <w:rPr>
          <w:rFonts w:ascii="Cambria" w:hAnsi="Cambria"/>
          <w:b/>
          <w:bCs/>
        </w:rPr>
        <w:t>0</w:t>
      </w:r>
      <w:r w:rsidR="00CD0AD7" w:rsidRPr="00604240">
        <w:rPr>
          <w:rFonts w:ascii="Cambria" w:hAnsi="Cambria"/>
          <w:b/>
          <w:bCs/>
        </w:rPr>
        <w:t xml:space="preserve"> </w:t>
      </w:r>
      <w:r w:rsidRPr="00604240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604240">
        <w:rPr>
          <w:rFonts w:ascii="Cambria" w:hAnsi="Cambria"/>
          <w:b/>
          <w:bCs/>
        </w:rPr>
        <w:t>1</w:t>
      </w:r>
      <w:r w:rsidR="004B2150" w:rsidRPr="00604240">
        <w:rPr>
          <w:rFonts w:ascii="Cambria" w:hAnsi="Cambria"/>
          <w:b/>
          <w:bCs/>
        </w:rPr>
        <w:t>6</w:t>
      </w:r>
      <w:r w:rsidR="00CF0FC0" w:rsidRPr="00604240">
        <w:rPr>
          <w:rFonts w:ascii="Cambria" w:hAnsi="Cambria"/>
          <w:b/>
          <w:bCs/>
        </w:rPr>
        <w:t>2</w:t>
      </w:r>
      <w:r w:rsidR="004B2150" w:rsidRPr="00604240">
        <w:rPr>
          <w:rFonts w:ascii="Cambria" w:hAnsi="Cambria"/>
          <w:b/>
          <w:bCs/>
        </w:rPr>
        <w:t> </w:t>
      </w:r>
      <w:r w:rsidR="00CF0FC0" w:rsidRPr="00604240">
        <w:rPr>
          <w:rFonts w:ascii="Cambria" w:hAnsi="Cambria"/>
          <w:b/>
          <w:bCs/>
        </w:rPr>
        <w:t>469</w:t>
      </w:r>
      <w:r w:rsidR="004B2150" w:rsidRPr="00604240">
        <w:rPr>
          <w:rFonts w:ascii="Cambria" w:hAnsi="Cambria"/>
          <w:b/>
          <w:bCs/>
        </w:rPr>
        <w:t>,</w:t>
      </w:r>
      <w:r w:rsidR="00CF0FC0" w:rsidRPr="00604240">
        <w:rPr>
          <w:rFonts w:ascii="Cambria" w:hAnsi="Cambria"/>
          <w:b/>
          <w:bCs/>
        </w:rPr>
        <w:t>00</w:t>
      </w:r>
      <w:r w:rsidR="00EF04BE" w:rsidRPr="00604240">
        <w:rPr>
          <w:rFonts w:ascii="Cambria" w:hAnsi="Cambria"/>
          <w:b/>
          <w:bCs/>
        </w:rPr>
        <w:t xml:space="preserve"> </w:t>
      </w:r>
      <w:r w:rsidRPr="00604240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B2150"/>
    <w:rsid w:val="0050653B"/>
    <w:rsid w:val="005258DB"/>
    <w:rsid w:val="00556F59"/>
    <w:rsid w:val="005C01C2"/>
    <w:rsid w:val="00604240"/>
    <w:rsid w:val="007931E8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CF0FC0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12</cp:revision>
  <dcterms:created xsi:type="dcterms:W3CDTF">2020-06-19T10:40:00Z</dcterms:created>
  <dcterms:modified xsi:type="dcterms:W3CDTF">2020-07-23T08:14:00Z</dcterms:modified>
</cp:coreProperties>
</file>