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77B" w:rsidRPr="00AF777B" w:rsidRDefault="00AF777B" w:rsidP="008A17F0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777B">
        <w:rPr>
          <w:rFonts w:ascii="Times New Roman" w:hAnsi="Times New Roman" w:cs="Times New Roman"/>
          <w:b/>
          <w:sz w:val="28"/>
          <w:szCs w:val="28"/>
        </w:rPr>
        <w:t xml:space="preserve">Podpisanie </w:t>
      </w:r>
      <w:proofErr w:type="spellStart"/>
      <w:r w:rsidR="002E716B">
        <w:rPr>
          <w:rFonts w:ascii="Times New Roman" w:hAnsi="Times New Roman" w:cs="Times New Roman"/>
          <w:b/>
          <w:sz w:val="28"/>
          <w:szCs w:val="28"/>
        </w:rPr>
        <w:t>Pre</w:t>
      </w:r>
      <w:proofErr w:type="spellEnd"/>
      <w:r w:rsidR="002E716B">
        <w:rPr>
          <w:rFonts w:ascii="Times New Roman" w:hAnsi="Times New Roman" w:cs="Times New Roman"/>
          <w:b/>
          <w:sz w:val="28"/>
          <w:szCs w:val="28"/>
        </w:rPr>
        <w:t>-</w:t>
      </w:r>
      <w:r w:rsidR="003914F5">
        <w:rPr>
          <w:rFonts w:ascii="Times New Roman" w:hAnsi="Times New Roman" w:cs="Times New Roman"/>
          <w:b/>
          <w:sz w:val="28"/>
          <w:szCs w:val="28"/>
        </w:rPr>
        <w:t>u</w:t>
      </w:r>
      <w:r w:rsidR="00CB40B1">
        <w:rPr>
          <w:rFonts w:ascii="Times New Roman" w:hAnsi="Times New Roman" w:cs="Times New Roman"/>
          <w:b/>
          <w:sz w:val="28"/>
          <w:szCs w:val="28"/>
        </w:rPr>
        <w:t>mowy</w:t>
      </w:r>
      <w:r w:rsidRPr="00AF777B">
        <w:rPr>
          <w:rFonts w:ascii="Times New Roman" w:hAnsi="Times New Roman" w:cs="Times New Roman"/>
          <w:b/>
          <w:sz w:val="28"/>
          <w:szCs w:val="28"/>
        </w:rPr>
        <w:t xml:space="preserve"> w ramach Działania 3.3 ,,Poprawa efektywności energetycznej z wykorzystaniem odnawialnych źródeł energii </w:t>
      </w:r>
      <w:r w:rsidRPr="00AF777B">
        <w:rPr>
          <w:rFonts w:ascii="Times New Roman" w:hAnsi="Times New Roman" w:cs="Times New Roman"/>
          <w:b/>
          <w:sz w:val="28"/>
          <w:szCs w:val="28"/>
        </w:rPr>
        <w:br/>
        <w:t>w sektorze publicznym i mieszkaniowym” w ramach Regionalnego Programu Operacyjnego Województwa Świętokrzyskiego na lata 2014-2020</w:t>
      </w:r>
    </w:p>
    <w:p w:rsidR="00FF360F" w:rsidRPr="008A17F0" w:rsidRDefault="00FF360F" w:rsidP="001039D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1EB7" w:rsidRPr="008A17F0" w:rsidRDefault="006A2447" w:rsidP="00CE5502">
      <w:pPr>
        <w:spacing w:after="20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17F0">
        <w:rPr>
          <w:rFonts w:ascii="Times New Roman" w:hAnsi="Times New Roman" w:cs="Times New Roman"/>
          <w:sz w:val="24"/>
          <w:szCs w:val="24"/>
        </w:rPr>
        <w:t>W dniu</w:t>
      </w:r>
      <w:r w:rsidR="00544667" w:rsidRPr="008A17F0">
        <w:rPr>
          <w:rFonts w:ascii="Times New Roman" w:hAnsi="Times New Roman" w:cs="Times New Roman"/>
          <w:sz w:val="24"/>
          <w:szCs w:val="24"/>
        </w:rPr>
        <w:t xml:space="preserve"> </w:t>
      </w:r>
      <w:r w:rsidRPr="008A17F0">
        <w:rPr>
          <w:rFonts w:ascii="Times New Roman" w:hAnsi="Times New Roman" w:cs="Times New Roman"/>
          <w:b/>
          <w:sz w:val="24"/>
          <w:szCs w:val="24"/>
        </w:rPr>
        <w:t>0</w:t>
      </w:r>
      <w:r w:rsidR="00C5001F">
        <w:rPr>
          <w:rFonts w:ascii="Times New Roman" w:hAnsi="Times New Roman" w:cs="Times New Roman"/>
          <w:b/>
          <w:sz w:val="24"/>
          <w:szCs w:val="24"/>
        </w:rPr>
        <w:t>6</w:t>
      </w:r>
      <w:r w:rsidRPr="008A17F0">
        <w:rPr>
          <w:rFonts w:ascii="Times New Roman" w:hAnsi="Times New Roman" w:cs="Times New Roman"/>
          <w:b/>
          <w:sz w:val="24"/>
          <w:szCs w:val="24"/>
        </w:rPr>
        <w:t>.08</w:t>
      </w:r>
      <w:r w:rsidR="007F46FB" w:rsidRPr="008A17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4667" w:rsidRPr="008A17F0">
        <w:rPr>
          <w:rFonts w:ascii="Times New Roman" w:hAnsi="Times New Roman" w:cs="Times New Roman"/>
          <w:b/>
          <w:sz w:val="24"/>
          <w:szCs w:val="24"/>
        </w:rPr>
        <w:t>20</w:t>
      </w:r>
      <w:r w:rsidR="00AF777B" w:rsidRPr="008A17F0">
        <w:rPr>
          <w:rFonts w:ascii="Times New Roman" w:hAnsi="Times New Roman" w:cs="Times New Roman"/>
          <w:b/>
          <w:sz w:val="24"/>
          <w:szCs w:val="24"/>
        </w:rPr>
        <w:t>20</w:t>
      </w:r>
      <w:r w:rsidR="00544667" w:rsidRPr="008A17F0">
        <w:rPr>
          <w:rFonts w:ascii="Times New Roman" w:hAnsi="Times New Roman" w:cs="Times New Roman"/>
          <w:b/>
          <w:sz w:val="24"/>
          <w:szCs w:val="24"/>
        </w:rPr>
        <w:t xml:space="preserve"> roku </w:t>
      </w:r>
      <w:r w:rsidR="00544667" w:rsidRPr="008A17F0">
        <w:rPr>
          <w:rFonts w:ascii="Times New Roman" w:hAnsi="Times New Roman" w:cs="Times New Roman"/>
          <w:sz w:val="24"/>
          <w:szCs w:val="24"/>
        </w:rPr>
        <w:t>Zarząd Województwa Świętokrzyskiego pełniący funkcję Instytucji Zarządzającej RPOWŚ na lata 2014-2020</w:t>
      </w:r>
      <w:r w:rsidR="00544667" w:rsidRPr="008A17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4667" w:rsidRPr="008A17F0">
        <w:rPr>
          <w:rFonts w:ascii="Times New Roman" w:hAnsi="Times New Roman" w:cs="Times New Roman"/>
          <w:sz w:val="24"/>
          <w:szCs w:val="24"/>
        </w:rPr>
        <w:t xml:space="preserve">podpisał </w:t>
      </w:r>
      <w:proofErr w:type="spellStart"/>
      <w:r w:rsidR="00584560">
        <w:rPr>
          <w:rFonts w:ascii="Times New Roman" w:hAnsi="Times New Roman" w:cs="Times New Roman"/>
          <w:sz w:val="24"/>
          <w:szCs w:val="24"/>
        </w:rPr>
        <w:t>Pre</w:t>
      </w:r>
      <w:proofErr w:type="spellEnd"/>
      <w:r w:rsidR="00584560">
        <w:rPr>
          <w:rFonts w:ascii="Times New Roman" w:hAnsi="Times New Roman" w:cs="Times New Roman"/>
          <w:sz w:val="24"/>
          <w:szCs w:val="24"/>
        </w:rPr>
        <w:t>-umowę</w:t>
      </w:r>
      <w:r w:rsidR="008B0D4A" w:rsidRPr="008A17F0">
        <w:rPr>
          <w:rFonts w:ascii="Times New Roman" w:hAnsi="Times New Roman" w:cs="Times New Roman"/>
          <w:sz w:val="24"/>
          <w:szCs w:val="24"/>
        </w:rPr>
        <w:t xml:space="preserve"> </w:t>
      </w:r>
      <w:r w:rsidR="00016ECD" w:rsidRPr="008A17F0">
        <w:rPr>
          <w:rFonts w:ascii="Times New Roman" w:hAnsi="Times New Roman" w:cs="Times New Roman"/>
          <w:sz w:val="24"/>
          <w:szCs w:val="24"/>
        </w:rPr>
        <w:t>z </w:t>
      </w:r>
      <w:r w:rsidR="00544667" w:rsidRPr="008A17F0">
        <w:rPr>
          <w:rFonts w:ascii="Times New Roman" w:hAnsi="Times New Roman" w:cs="Times New Roman"/>
          <w:sz w:val="24"/>
          <w:szCs w:val="24"/>
        </w:rPr>
        <w:t xml:space="preserve">Działania </w:t>
      </w:r>
      <w:r w:rsidR="00AF777B" w:rsidRPr="008A17F0">
        <w:rPr>
          <w:rFonts w:ascii="Times New Roman" w:hAnsi="Times New Roman" w:cs="Times New Roman"/>
          <w:sz w:val="24"/>
          <w:szCs w:val="24"/>
        </w:rPr>
        <w:t>3.3 ,,Poprawa efektywności energetycznej z wykorzystaniem odnawialnych źródeł energii w sektorze publicznym i mieszkaniowym</w:t>
      </w:r>
      <w:r w:rsidR="00544667" w:rsidRPr="008A17F0">
        <w:rPr>
          <w:rFonts w:ascii="Times New Roman" w:hAnsi="Times New Roman" w:cs="Times New Roman"/>
          <w:sz w:val="24"/>
          <w:szCs w:val="24"/>
        </w:rPr>
        <w:t>” w ramach</w:t>
      </w:r>
      <w:r w:rsidR="00C316E7" w:rsidRPr="008A17F0">
        <w:rPr>
          <w:rFonts w:ascii="Times New Roman" w:hAnsi="Times New Roman" w:cs="Times New Roman"/>
          <w:sz w:val="24"/>
          <w:szCs w:val="24"/>
        </w:rPr>
        <w:t xml:space="preserve"> dwuetapowego</w:t>
      </w:r>
      <w:r w:rsidR="00544667" w:rsidRPr="008A17F0">
        <w:rPr>
          <w:rFonts w:ascii="Times New Roman" w:hAnsi="Times New Roman" w:cs="Times New Roman"/>
          <w:sz w:val="24"/>
          <w:szCs w:val="24"/>
        </w:rPr>
        <w:t xml:space="preserve"> </w:t>
      </w:r>
      <w:r w:rsidR="00AF777B" w:rsidRPr="008A17F0">
        <w:rPr>
          <w:rFonts w:ascii="Times New Roman" w:hAnsi="Times New Roman" w:cs="Times New Roman"/>
          <w:sz w:val="24"/>
          <w:szCs w:val="24"/>
        </w:rPr>
        <w:t>konkursu</w:t>
      </w:r>
      <w:r w:rsidR="00544667" w:rsidRPr="008A17F0">
        <w:rPr>
          <w:rFonts w:ascii="Times New Roman" w:hAnsi="Times New Roman" w:cs="Times New Roman"/>
          <w:sz w:val="24"/>
          <w:szCs w:val="24"/>
        </w:rPr>
        <w:t xml:space="preserve"> </w:t>
      </w:r>
      <w:r w:rsidR="00C316E7" w:rsidRPr="008A17F0">
        <w:rPr>
          <w:rFonts w:ascii="Times New Roman" w:hAnsi="Times New Roman" w:cs="Times New Roman"/>
          <w:sz w:val="24"/>
          <w:szCs w:val="24"/>
        </w:rPr>
        <w:t xml:space="preserve">zamkniętego </w:t>
      </w:r>
      <w:r w:rsidR="00CE5502" w:rsidRPr="008A17F0">
        <w:rPr>
          <w:rFonts w:ascii="Times New Roman" w:hAnsi="Times New Roman" w:cs="Times New Roman"/>
          <w:sz w:val="24"/>
          <w:szCs w:val="24"/>
        </w:rPr>
        <w:br/>
      </w:r>
      <w:r w:rsidR="00C57268" w:rsidRPr="008A17F0">
        <w:rPr>
          <w:rFonts w:ascii="Times New Roman" w:hAnsi="Times New Roman" w:cs="Times New Roman"/>
          <w:sz w:val="24"/>
          <w:szCs w:val="24"/>
        </w:rPr>
        <w:t xml:space="preserve">nr </w:t>
      </w:r>
      <w:r w:rsidR="00544667" w:rsidRPr="008A17F0">
        <w:rPr>
          <w:rFonts w:ascii="Times New Roman" w:hAnsi="Times New Roman" w:cs="Times New Roman"/>
          <w:sz w:val="24"/>
          <w:szCs w:val="24"/>
        </w:rPr>
        <w:t>RPSW.03.0</w:t>
      </w:r>
      <w:r w:rsidR="00AF777B" w:rsidRPr="008A17F0">
        <w:rPr>
          <w:rFonts w:ascii="Times New Roman" w:hAnsi="Times New Roman" w:cs="Times New Roman"/>
          <w:sz w:val="24"/>
          <w:szCs w:val="24"/>
        </w:rPr>
        <w:t>3</w:t>
      </w:r>
      <w:r w:rsidR="00544667" w:rsidRPr="008A17F0">
        <w:rPr>
          <w:rFonts w:ascii="Times New Roman" w:hAnsi="Times New Roman" w:cs="Times New Roman"/>
          <w:sz w:val="24"/>
          <w:szCs w:val="24"/>
        </w:rPr>
        <w:t>.00-IZ.00-26-</w:t>
      </w:r>
      <w:r w:rsidR="00AF777B" w:rsidRPr="008A17F0">
        <w:rPr>
          <w:rFonts w:ascii="Times New Roman" w:hAnsi="Times New Roman" w:cs="Times New Roman"/>
          <w:sz w:val="24"/>
          <w:szCs w:val="24"/>
        </w:rPr>
        <w:t>157</w:t>
      </w:r>
      <w:r w:rsidR="00E36219" w:rsidRPr="008A17F0">
        <w:rPr>
          <w:rFonts w:ascii="Times New Roman" w:hAnsi="Times New Roman" w:cs="Times New Roman"/>
          <w:sz w:val="24"/>
          <w:szCs w:val="24"/>
        </w:rPr>
        <w:t>/</w:t>
      </w:r>
      <w:r w:rsidR="00544667" w:rsidRPr="008A17F0">
        <w:rPr>
          <w:rFonts w:ascii="Times New Roman" w:hAnsi="Times New Roman" w:cs="Times New Roman"/>
          <w:sz w:val="24"/>
          <w:szCs w:val="24"/>
        </w:rPr>
        <w:t>1</w:t>
      </w:r>
      <w:r w:rsidR="00AF777B" w:rsidRPr="008A17F0">
        <w:rPr>
          <w:rFonts w:ascii="Times New Roman" w:hAnsi="Times New Roman" w:cs="Times New Roman"/>
          <w:sz w:val="24"/>
          <w:szCs w:val="24"/>
        </w:rPr>
        <w:t>7</w:t>
      </w:r>
      <w:r w:rsidR="006D2D09" w:rsidRPr="008A17F0">
        <w:rPr>
          <w:rFonts w:ascii="Times New Roman" w:hAnsi="Times New Roman" w:cs="Times New Roman"/>
          <w:sz w:val="24"/>
          <w:szCs w:val="24"/>
        </w:rPr>
        <w:t xml:space="preserve"> </w:t>
      </w:r>
      <w:r w:rsidRPr="008A17F0">
        <w:rPr>
          <w:rFonts w:ascii="Times New Roman" w:hAnsi="Times New Roman" w:cs="Times New Roman"/>
          <w:sz w:val="24"/>
          <w:szCs w:val="24"/>
        </w:rPr>
        <w:t>z</w:t>
      </w:r>
      <w:r w:rsidR="00C5001F">
        <w:rPr>
          <w:rFonts w:ascii="Times New Roman" w:hAnsi="Times New Roman" w:cs="Times New Roman"/>
          <w:sz w:val="24"/>
          <w:szCs w:val="24"/>
        </w:rPr>
        <w:t>e</w:t>
      </w:r>
      <w:r w:rsidRPr="008A17F0">
        <w:rPr>
          <w:rFonts w:ascii="Times New Roman" w:hAnsi="Times New Roman" w:cs="Times New Roman"/>
          <w:sz w:val="24"/>
          <w:szCs w:val="24"/>
        </w:rPr>
        <w:t xml:space="preserve"> </w:t>
      </w:r>
      <w:r w:rsidR="00C5001F">
        <w:rPr>
          <w:rFonts w:ascii="Times New Roman" w:hAnsi="Times New Roman" w:cs="Times New Roman"/>
          <w:b/>
          <w:sz w:val="24"/>
          <w:szCs w:val="24"/>
        </w:rPr>
        <w:t xml:space="preserve">Wspólnotą Mieszkaniową Sandomierska 108 Dwikozy </w:t>
      </w:r>
      <w:r w:rsidRPr="008A17F0">
        <w:rPr>
          <w:rFonts w:ascii="Times New Roman" w:hAnsi="Times New Roman" w:cs="Times New Roman"/>
          <w:sz w:val="24"/>
          <w:szCs w:val="24"/>
        </w:rPr>
        <w:t>dla projektu nr</w:t>
      </w:r>
      <w:r w:rsidR="00CE5502" w:rsidRPr="008A17F0">
        <w:rPr>
          <w:rFonts w:ascii="Times New Roman" w:hAnsi="Times New Roman" w:cs="Times New Roman"/>
          <w:sz w:val="24"/>
          <w:szCs w:val="24"/>
        </w:rPr>
        <w:t xml:space="preserve"> </w:t>
      </w:r>
      <w:r w:rsidR="00C5001F">
        <w:rPr>
          <w:rFonts w:ascii="Times New Roman" w:hAnsi="Times New Roman" w:cs="Times New Roman"/>
          <w:b/>
          <w:sz w:val="24"/>
          <w:szCs w:val="24"/>
        </w:rPr>
        <w:t>RPSW.03.03.00-26-0015</w:t>
      </w:r>
      <w:r w:rsidR="00CE5502" w:rsidRPr="008A17F0">
        <w:rPr>
          <w:rFonts w:ascii="Times New Roman" w:hAnsi="Times New Roman" w:cs="Times New Roman"/>
          <w:b/>
          <w:sz w:val="24"/>
          <w:szCs w:val="24"/>
        </w:rPr>
        <w:t xml:space="preserve">/17 </w:t>
      </w:r>
      <w:r w:rsidR="00CE5502" w:rsidRPr="002951F7">
        <w:rPr>
          <w:rFonts w:ascii="Times New Roman" w:hAnsi="Times New Roman" w:cs="Times New Roman"/>
          <w:sz w:val="24"/>
          <w:szCs w:val="24"/>
        </w:rPr>
        <w:t>pn</w:t>
      </w:r>
      <w:r w:rsidR="00CE5502" w:rsidRPr="008A17F0">
        <w:rPr>
          <w:rFonts w:ascii="Times New Roman" w:hAnsi="Times New Roman" w:cs="Times New Roman"/>
          <w:b/>
          <w:sz w:val="24"/>
          <w:szCs w:val="24"/>
        </w:rPr>
        <w:t>.</w:t>
      </w:r>
      <w:r w:rsidR="00CE5502" w:rsidRPr="008A17F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„</w:t>
      </w:r>
      <w:r w:rsidR="00C5001F">
        <w:rPr>
          <w:rFonts w:ascii="Times New Roman" w:eastAsia="Calibri" w:hAnsi="Times New Roman" w:cs="Times New Roman"/>
          <w:i/>
          <w:sz w:val="24"/>
          <w:szCs w:val="24"/>
        </w:rPr>
        <w:t>Podniesienie efektywności energetycznej budynku mieszkalnego wielorodzinnego ul. Sandomierska 108, Dwikozy</w:t>
      </w:r>
      <w:r w:rsidR="00CE5502" w:rsidRPr="008A17F0">
        <w:rPr>
          <w:rFonts w:ascii="Times New Roman" w:eastAsia="Calibri" w:hAnsi="Times New Roman" w:cs="Times New Roman"/>
          <w:i/>
          <w:sz w:val="24"/>
          <w:szCs w:val="24"/>
        </w:rPr>
        <w:t>”</w:t>
      </w:r>
    </w:p>
    <w:p w:rsidR="00CE5502" w:rsidRPr="008A17F0" w:rsidRDefault="00CE5502" w:rsidP="00CE550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17F0">
        <w:rPr>
          <w:rFonts w:ascii="Times New Roman" w:hAnsi="Times New Roman" w:cs="Times New Roman"/>
          <w:b/>
          <w:sz w:val="24"/>
          <w:szCs w:val="24"/>
        </w:rPr>
        <w:t>Koszt całkowity projektu:</w:t>
      </w:r>
      <w:r w:rsidRPr="008A17F0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C5001F">
        <w:rPr>
          <w:rFonts w:ascii="Times New Roman" w:hAnsi="Times New Roman" w:cs="Times New Roman"/>
          <w:b/>
          <w:bCs/>
          <w:sz w:val="24"/>
          <w:szCs w:val="24"/>
        </w:rPr>
        <w:t>606 085,37</w:t>
      </w:r>
      <w:r w:rsidR="00197B88" w:rsidRPr="008A17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A17F0">
        <w:rPr>
          <w:rFonts w:ascii="Times New Roman" w:hAnsi="Times New Roman" w:cs="Times New Roman"/>
          <w:b/>
          <w:sz w:val="24"/>
          <w:szCs w:val="24"/>
        </w:rPr>
        <w:t>zł</w:t>
      </w:r>
    </w:p>
    <w:p w:rsidR="00CE5502" w:rsidRPr="008A17F0" w:rsidRDefault="00CE5502" w:rsidP="00CE550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17F0">
        <w:rPr>
          <w:rFonts w:ascii="Times New Roman" w:hAnsi="Times New Roman" w:cs="Times New Roman"/>
          <w:b/>
          <w:sz w:val="24"/>
          <w:szCs w:val="24"/>
        </w:rPr>
        <w:t xml:space="preserve">Wartość dofinansowania ogółem: </w:t>
      </w:r>
      <w:r w:rsidR="00C5001F">
        <w:rPr>
          <w:rFonts w:ascii="Times New Roman" w:hAnsi="Times New Roman" w:cs="Times New Roman"/>
          <w:b/>
          <w:sz w:val="24"/>
          <w:szCs w:val="24"/>
        </w:rPr>
        <w:t xml:space="preserve">514 221,10 </w:t>
      </w:r>
      <w:bookmarkStart w:id="0" w:name="_GoBack"/>
      <w:bookmarkEnd w:id="0"/>
      <w:r w:rsidRPr="008A17F0">
        <w:rPr>
          <w:rFonts w:ascii="Times New Roman" w:hAnsi="Times New Roman" w:cs="Times New Roman"/>
          <w:b/>
          <w:sz w:val="24"/>
          <w:szCs w:val="24"/>
        </w:rPr>
        <w:t>zł</w:t>
      </w:r>
    </w:p>
    <w:p w:rsidR="00CE5502" w:rsidRPr="008A17F0" w:rsidRDefault="00CE5502" w:rsidP="00CE550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17F0">
        <w:rPr>
          <w:rFonts w:ascii="Times New Roman" w:hAnsi="Times New Roman" w:cs="Times New Roman"/>
          <w:b/>
          <w:sz w:val="24"/>
          <w:szCs w:val="24"/>
        </w:rPr>
        <w:t xml:space="preserve">w tym: </w:t>
      </w:r>
    </w:p>
    <w:p w:rsidR="00CE5502" w:rsidRPr="008A17F0" w:rsidRDefault="00CE5502" w:rsidP="00CE550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17F0">
        <w:rPr>
          <w:rFonts w:ascii="Times New Roman" w:hAnsi="Times New Roman" w:cs="Times New Roman"/>
          <w:b/>
          <w:sz w:val="24"/>
          <w:szCs w:val="24"/>
        </w:rPr>
        <w:t xml:space="preserve">Wkład UE: </w:t>
      </w:r>
      <w:r w:rsidRPr="008A17F0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C5001F">
        <w:rPr>
          <w:rFonts w:ascii="Times New Roman" w:hAnsi="Times New Roman" w:cs="Times New Roman"/>
          <w:b/>
          <w:bCs/>
          <w:sz w:val="24"/>
          <w:szCs w:val="24"/>
        </w:rPr>
        <w:t>460 092,56</w:t>
      </w:r>
      <w:r w:rsidR="00EB1894" w:rsidRPr="008A17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A17F0">
        <w:rPr>
          <w:rFonts w:ascii="Times New Roman" w:hAnsi="Times New Roman" w:cs="Times New Roman"/>
          <w:b/>
          <w:sz w:val="24"/>
          <w:szCs w:val="24"/>
        </w:rPr>
        <w:t>zł</w:t>
      </w:r>
    </w:p>
    <w:p w:rsidR="00CE5502" w:rsidRPr="008A17F0" w:rsidRDefault="00CE5502" w:rsidP="00CE550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17F0">
        <w:rPr>
          <w:rFonts w:ascii="Times New Roman" w:hAnsi="Times New Roman" w:cs="Times New Roman"/>
          <w:b/>
          <w:sz w:val="24"/>
          <w:szCs w:val="24"/>
        </w:rPr>
        <w:t xml:space="preserve">Budżet Państwa: </w:t>
      </w:r>
      <w:r w:rsidR="00EB1894" w:rsidRPr="008A17F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24A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001F">
        <w:rPr>
          <w:rFonts w:ascii="Times New Roman" w:hAnsi="Times New Roman" w:cs="Times New Roman"/>
          <w:b/>
          <w:sz w:val="24"/>
          <w:szCs w:val="24"/>
        </w:rPr>
        <w:t>54 128,54</w:t>
      </w:r>
      <w:r w:rsidR="00EB1894" w:rsidRPr="008A17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17F0">
        <w:rPr>
          <w:rFonts w:ascii="Times New Roman" w:hAnsi="Times New Roman" w:cs="Times New Roman"/>
          <w:b/>
          <w:sz w:val="24"/>
          <w:szCs w:val="24"/>
        </w:rPr>
        <w:t>zł</w:t>
      </w:r>
    </w:p>
    <w:p w:rsidR="008878CD" w:rsidRPr="003B3B94" w:rsidRDefault="008878CD" w:rsidP="008878C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78CD" w:rsidRPr="003B3B94" w:rsidRDefault="008878CD" w:rsidP="008878CD">
      <w:pPr>
        <w:spacing w:after="0" w:line="360" w:lineRule="auto"/>
        <w:ind w:left="567" w:hanging="141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3B3B94" w:rsidRPr="003B3B94" w:rsidRDefault="003B3B94" w:rsidP="00A421B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21B1" w:rsidRPr="00A253CD" w:rsidRDefault="00A421B1" w:rsidP="00A421B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6E7" w:rsidRPr="00A253CD" w:rsidRDefault="00C316E7" w:rsidP="00835CE4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0D4A" w:rsidRPr="00A253CD" w:rsidRDefault="008B0D4A" w:rsidP="001039D1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4667" w:rsidRPr="00A253CD" w:rsidRDefault="00544667" w:rsidP="00B961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A253CD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A253CD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Pr="00A253CD" w:rsidRDefault="00FD7303">
      <w:pPr>
        <w:rPr>
          <w:rFonts w:ascii="Times New Roman" w:hAnsi="Times New Roman" w:cs="Times New Roman"/>
          <w:sz w:val="24"/>
          <w:szCs w:val="24"/>
        </w:rPr>
      </w:pPr>
    </w:p>
    <w:sectPr w:rsidR="00FD7303" w:rsidRPr="00A253C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DE7" w:rsidRDefault="000A4DE7">
      <w:pPr>
        <w:spacing w:after="0" w:line="240" w:lineRule="auto"/>
      </w:pPr>
      <w:r>
        <w:separator/>
      </w:r>
    </w:p>
  </w:endnote>
  <w:endnote w:type="continuationSeparator" w:id="0">
    <w:p w:rsidR="000A4DE7" w:rsidRDefault="000A4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4A" w:rsidRPr="00E155D7" w:rsidRDefault="00E155D7" w:rsidP="00E155D7">
    <w:pPr>
      <w:pStyle w:val="Stopka"/>
      <w:jc w:val="right"/>
    </w:pPr>
    <w:r>
      <w:rPr>
        <w:noProof/>
        <w:lang w:eastAsia="pl-PL"/>
      </w:rPr>
      <w:drawing>
        <wp:inline distT="0" distB="0" distL="0" distR="0" wp14:anchorId="081A6AB1" wp14:editId="787BB39B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DE7" w:rsidRDefault="000A4DE7">
      <w:pPr>
        <w:spacing w:after="0" w:line="240" w:lineRule="auto"/>
      </w:pPr>
      <w:r>
        <w:separator/>
      </w:r>
    </w:p>
  </w:footnote>
  <w:footnote w:type="continuationSeparator" w:id="0">
    <w:p w:rsidR="000A4DE7" w:rsidRDefault="000A4D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98E057B" wp14:editId="2874F350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29A6FD4F" wp14:editId="065090DA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BD1A3CE" wp14:editId="148600E9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73DDB3C6" wp14:editId="1B469790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0A4DE7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0A4DE7" w:rsidP="0068403E">
          <w:pPr>
            <w:pStyle w:val="Nagwek"/>
          </w:pPr>
        </w:p>
        <w:p w:rsidR="0042014A" w:rsidRDefault="000A4DE7" w:rsidP="0068403E">
          <w:pPr>
            <w:pStyle w:val="Nagwek"/>
          </w:pPr>
        </w:p>
        <w:p w:rsidR="0042014A" w:rsidRDefault="000A4DE7" w:rsidP="0068403E">
          <w:pPr>
            <w:pStyle w:val="Nagwek"/>
          </w:pPr>
        </w:p>
        <w:p w:rsidR="0042014A" w:rsidRDefault="000A4DE7" w:rsidP="0068403E">
          <w:pPr>
            <w:pStyle w:val="Nagwek"/>
          </w:pPr>
        </w:p>
        <w:p w:rsidR="0042014A" w:rsidRPr="0068403E" w:rsidRDefault="000A4DE7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0A4DE7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7E3120B0" wp14:editId="3DBFF4AD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E2F"/>
    <w:multiLevelType w:val="hybridMultilevel"/>
    <w:tmpl w:val="DF6CB8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F"/>
    <w:rsid w:val="00016ECD"/>
    <w:rsid w:val="000272A7"/>
    <w:rsid w:val="000968B4"/>
    <w:rsid w:val="000A4DE7"/>
    <w:rsid w:val="000B78CF"/>
    <w:rsid w:val="000C4C6F"/>
    <w:rsid w:val="000D6072"/>
    <w:rsid w:val="000D795F"/>
    <w:rsid w:val="00100A07"/>
    <w:rsid w:val="001039D1"/>
    <w:rsid w:val="00122D68"/>
    <w:rsid w:val="00197B88"/>
    <w:rsid w:val="001E646A"/>
    <w:rsid w:val="00224A9B"/>
    <w:rsid w:val="00232D27"/>
    <w:rsid w:val="00233CDC"/>
    <w:rsid w:val="002951F7"/>
    <w:rsid w:val="00297C4D"/>
    <w:rsid w:val="002A6503"/>
    <w:rsid w:val="002E716B"/>
    <w:rsid w:val="0037763B"/>
    <w:rsid w:val="00382C7B"/>
    <w:rsid w:val="003914F5"/>
    <w:rsid w:val="003B3B94"/>
    <w:rsid w:val="004237A8"/>
    <w:rsid w:val="004672A7"/>
    <w:rsid w:val="00471EB7"/>
    <w:rsid w:val="004A6F0E"/>
    <w:rsid w:val="004B3AF3"/>
    <w:rsid w:val="004D01F8"/>
    <w:rsid w:val="004E6B7C"/>
    <w:rsid w:val="00513153"/>
    <w:rsid w:val="00544667"/>
    <w:rsid w:val="00570AF0"/>
    <w:rsid w:val="00584560"/>
    <w:rsid w:val="005F0E5D"/>
    <w:rsid w:val="00631BA8"/>
    <w:rsid w:val="00682129"/>
    <w:rsid w:val="006961B5"/>
    <w:rsid w:val="006A2447"/>
    <w:rsid w:val="006A453C"/>
    <w:rsid w:val="006D2D09"/>
    <w:rsid w:val="006E3A16"/>
    <w:rsid w:val="006E676F"/>
    <w:rsid w:val="006F0990"/>
    <w:rsid w:val="007601CC"/>
    <w:rsid w:val="00793A70"/>
    <w:rsid w:val="00795A52"/>
    <w:rsid w:val="007B42B7"/>
    <w:rsid w:val="007B733C"/>
    <w:rsid w:val="007D17C7"/>
    <w:rsid w:val="007F435B"/>
    <w:rsid w:val="007F46FB"/>
    <w:rsid w:val="007F4D88"/>
    <w:rsid w:val="00820378"/>
    <w:rsid w:val="00832F99"/>
    <w:rsid w:val="00835CE4"/>
    <w:rsid w:val="00844BB5"/>
    <w:rsid w:val="00885140"/>
    <w:rsid w:val="008878CD"/>
    <w:rsid w:val="008A17F0"/>
    <w:rsid w:val="008B0D4A"/>
    <w:rsid w:val="008E38D2"/>
    <w:rsid w:val="00970C6F"/>
    <w:rsid w:val="009C3206"/>
    <w:rsid w:val="009D4181"/>
    <w:rsid w:val="009F4284"/>
    <w:rsid w:val="00A253CD"/>
    <w:rsid w:val="00A421B1"/>
    <w:rsid w:val="00AB50CF"/>
    <w:rsid w:val="00AD2F70"/>
    <w:rsid w:val="00AF777B"/>
    <w:rsid w:val="00B159CA"/>
    <w:rsid w:val="00B452EF"/>
    <w:rsid w:val="00B961A9"/>
    <w:rsid w:val="00B97D36"/>
    <w:rsid w:val="00BE2A0A"/>
    <w:rsid w:val="00C072BA"/>
    <w:rsid w:val="00C21D20"/>
    <w:rsid w:val="00C316E7"/>
    <w:rsid w:val="00C46250"/>
    <w:rsid w:val="00C5001F"/>
    <w:rsid w:val="00C57268"/>
    <w:rsid w:val="00C96C76"/>
    <w:rsid w:val="00CB40B1"/>
    <w:rsid w:val="00CB7FE3"/>
    <w:rsid w:val="00CD4469"/>
    <w:rsid w:val="00CE5502"/>
    <w:rsid w:val="00D32887"/>
    <w:rsid w:val="00D34722"/>
    <w:rsid w:val="00D47FE3"/>
    <w:rsid w:val="00D848F5"/>
    <w:rsid w:val="00E155D7"/>
    <w:rsid w:val="00E171DD"/>
    <w:rsid w:val="00E36219"/>
    <w:rsid w:val="00E46A57"/>
    <w:rsid w:val="00E81589"/>
    <w:rsid w:val="00E81D92"/>
    <w:rsid w:val="00EB1894"/>
    <w:rsid w:val="00ED5282"/>
    <w:rsid w:val="00ED65B7"/>
    <w:rsid w:val="00EF7119"/>
    <w:rsid w:val="00F649A1"/>
    <w:rsid w:val="00F9285E"/>
    <w:rsid w:val="00FD7303"/>
    <w:rsid w:val="00FE3A28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  <w:style w:type="character" w:customStyle="1" w:styleId="details-field-value2">
    <w:name w:val="details-field-value2"/>
    <w:basedOn w:val="Domylnaczcionkaakapitu"/>
    <w:rsid w:val="00C316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  <w:style w:type="character" w:customStyle="1" w:styleId="details-field-value2">
    <w:name w:val="details-field-value2"/>
    <w:basedOn w:val="Domylnaczcionkaakapitu"/>
    <w:rsid w:val="00C316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8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140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Gajda-Cieślicka, Joanna</cp:lastModifiedBy>
  <cp:revision>3</cp:revision>
  <dcterms:created xsi:type="dcterms:W3CDTF">2020-08-11T11:00:00Z</dcterms:created>
  <dcterms:modified xsi:type="dcterms:W3CDTF">2020-08-11T11:04:00Z</dcterms:modified>
</cp:coreProperties>
</file>