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010A14E5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</w:t>
      </w:r>
      <w:r w:rsidR="00094C0E">
        <w:rPr>
          <w:b/>
          <w:sz w:val="28"/>
          <w:szCs w:val="28"/>
        </w:rPr>
        <w:t>4</w:t>
      </w:r>
      <w:r w:rsidRPr="00F0514B">
        <w:rPr>
          <w:b/>
          <w:sz w:val="28"/>
          <w:szCs w:val="28"/>
        </w:rPr>
        <w:t xml:space="preserve"> ,,</w:t>
      </w:r>
      <w:r w:rsidR="00094C0E" w:rsidRPr="00094C0E">
        <w:rPr>
          <w:b/>
          <w:sz w:val="28"/>
          <w:szCs w:val="28"/>
        </w:rPr>
        <w:t>Strategia niskoemisyjna, wsparcie zrównoważonej multimodalnej mobilności miejskiej</w:t>
      </w:r>
      <w:r w:rsidRPr="00F0514B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5F94BABF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</w:t>
      </w:r>
      <w:r w:rsidR="00094C0E">
        <w:rPr>
          <w:b/>
        </w:rPr>
        <w:t>9</w:t>
      </w:r>
      <w:r>
        <w:rPr>
          <w:b/>
        </w:rPr>
        <w:t xml:space="preserve"> grudnia</w:t>
      </w:r>
      <w:r w:rsidRPr="00F0514B">
        <w:rPr>
          <w:b/>
        </w:rPr>
        <w:t xml:space="preserve"> 2020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Pr="00F0514B">
        <w:rPr>
          <w:b/>
        </w:rPr>
        <w:t xml:space="preserve"> Gminą </w:t>
      </w:r>
      <w:r w:rsidR="00094C0E">
        <w:rPr>
          <w:b/>
        </w:rPr>
        <w:t xml:space="preserve">Skarżysko – Kamienna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094C0E">
        <w:rPr>
          <w:b/>
          <w:color w:val="000000"/>
        </w:rPr>
        <w:t>4</w:t>
      </w:r>
      <w:r w:rsidRPr="00F0514B">
        <w:rPr>
          <w:b/>
          <w:color w:val="000000"/>
        </w:rPr>
        <w:t>.00-26-00</w:t>
      </w:r>
      <w:r w:rsidR="00094C0E">
        <w:rPr>
          <w:b/>
          <w:color w:val="000000"/>
        </w:rPr>
        <w:t>18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094C0E" w:rsidRPr="00094C0E">
        <w:rPr>
          <w:i/>
          <w:color w:val="333333"/>
        </w:rPr>
        <w:t>Budowa zintegrowanego systemu komunikacyjnego obejmującego wykonanie przebudowy istniejącego układu komunikacyjnego wraz z budową obiektu w celu przekroczenia linii kolejowej nr 8 Warszawa - Kraków i skomunikowania Osiedla Dolna Kamienna z Osiedlem Przydworcowym w Skarżysku –Kamiennej</w:t>
      </w:r>
      <w:r>
        <w:rPr>
          <w:i/>
          <w:color w:val="333333"/>
        </w:rPr>
        <w:t>”</w:t>
      </w:r>
      <w:r w:rsidRPr="00F0514B">
        <w:t xml:space="preserve"> złożonego do Działania 3.</w:t>
      </w:r>
      <w:r w:rsidR="00094C0E">
        <w:t>4</w:t>
      </w:r>
      <w:r w:rsidRPr="00F0514B">
        <w:t xml:space="preserve"> RPOWŚ na lata 2014-2020 w ramach DWUETAPOWEGO KONKURSU ZAMKNIĘTEGO nr RPSW.03.0</w:t>
      </w:r>
      <w:r w:rsidR="00094C0E">
        <w:t>4</w:t>
      </w:r>
      <w:r w:rsidRPr="00F0514B">
        <w:t>.00-IZ.00-26-1</w:t>
      </w:r>
      <w:r w:rsidR="00094C0E">
        <w:t>33</w:t>
      </w:r>
      <w:r w:rsidRPr="00F0514B">
        <w:t>/17</w:t>
      </w:r>
    </w:p>
    <w:p w14:paraId="26506FF7" w14:textId="77777777" w:rsidR="00094C0E" w:rsidRDefault="00094C0E" w:rsidP="00F0514B">
      <w:pPr>
        <w:jc w:val="both"/>
        <w:rPr>
          <w:b/>
        </w:rPr>
      </w:pPr>
    </w:p>
    <w:p w14:paraId="27D335CC" w14:textId="62808ED8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094C0E">
        <w:rPr>
          <w:b/>
        </w:rPr>
        <w:t>47 004 128,81</w:t>
      </w:r>
      <w:r w:rsidRPr="00F0514B">
        <w:rPr>
          <w:b/>
        </w:rPr>
        <w:t xml:space="preserve"> zł</w:t>
      </w:r>
    </w:p>
    <w:p w14:paraId="6CC389F4" w14:textId="0F0AC994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94C0E">
        <w:rPr>
          <w:b/>
        </w:rPr>
        <w:t>36 706 210,75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5FF3" w14:textId="77777777" w:rsidR="00FC4CD8" w:rsidRDefault="00FC4CD8" w:rsidP="001D0CA1">
      <w:pPr>
        <w:spacing w:line="240" w:lineRule="auto"/>
      </w:pPr>
      <w:r>
        <w:separator/>
      </w:r>
    </w:p>
  </w:endnote>
  <w:endnote w:type="continuationSeparator" w:id="0">
    <w:p w14:paraId="6BC1DEE0" w14:textId="77777777" w:rsidR="00FC4CD8" w:rsidRDefault="00FC4CD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FB4C" w14:textId="77777777" w:rsidR="00FC4CD8" w:rsidRDefault="00FC4CD8" w:rsidP="001D0CA1">
      <w:pPr>
        <w:spacing w:line="240" w:lineRule="auto"/>
      </w:pPr>
      <w:r>
        <w:separator/>
      </w:r>
    </w:p>
  </w:footnote>
  <w:footnote w:type="continuationSeparator" w:id="0">
    <w:p w14:paraId="1DCD137C" w14:textId="77777777" w:rsidR="00FC4CD8" w:rsidRDefault="00FC4CD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862A1"/>
    <w:rsid w:val="00094C0E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A505B"/>
    <w:rsid w:val="00FC062C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2020-12-29T10:48:00Z</dcterms:created>
  <dcterms:modified xsi:type="dcterms:W3CDTF">2020-12-29T10:52:00Z</dcterms:modified>
</cp:coreProperties>
</file>