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D43E5B" w:rsidRDefault="002661DC" w:rsidP="001F15DB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59C7E62" w14:textId="7DB75480" w:rsidR="00336803" w:rsidRPr="00D43E5B" w:rsidRDefault="00336803" w:rsidP="000122A2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>D</w:t>
      </w:r>
      <w:r w:rsidR="0020519C" w:rsidRPr="00542859">
        <w:rPr>
          <w:rFonts w:asciiTheme="majorHAnsi" w:hAnsiTheme="majorHAnsi"/>
          <w:bCs/>
          <w:sz w:val="24"/>
          <w:szCs w:val="24"/>
        </w:rPr>
        <w:t>ni</w:t>
      </w:r>
      <w:r w:rsidRPr="00542859">
        <w:rPr>
          <w:rFonts w:asciiTheme="majorHAnsi" w:hAnsiTheme="majorHAnsi"/>
          <w:bCs/>
          <w:sz w:val="24"/>
          <w:szCs w:val="24"/>
        </w:rPr>
        <w:t>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/>
          <w:sz w:val="24"/>
          <w:szCs w:val="24"/>
        </w:rPr>
        <w:t>21 stycznia</w:t>
      </w:r>
      <w:r w:rsidR="00176D3A" w:rsidRPr="00D43E5B">
        <w:rPr>
          <w:rFonts w:asciiTheme="majorHAnsi" w:hAnsiTheme="majorHAnsi"/>
          <w:b/>
          <w:sz w:val="24"/>
          <w:szCs w:val="24"/>
        </w:rPr>
        <w:t xml:space="preserve"> </w:t>
      </w:r>
      <w:r w:rsidR="001C6B18" w:rsidRPr="00D43E5B">
        <w:rPr>
          <w:rFonts w:asciiTheme="majorHAnsi" w:hAnsiTheme="majorHAnsi"/>
          <w:b/>
          <w:sz w:val="24"/>
          <w:szCs w:val="24"/>
        </w:rPr>
        <w:t>2020</w:t>
      </w:r>
      <w:r w:rsidR="002600D6" w:rsidRPr="00D43E5B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podpisa</w:t>
      </w:r>
      <w:r w:rsidRPr="00542859">
        <w:rPr>
          <w:rFonts w:asciiTheme="majorHAnsi" w:hAnsiTheme="majorHAnsi"/>
          <w:bCs/>
          <w:sz w:val="24"/>
          <w:szCs w:val="24"/>
        </w:rPr>
        <w:t>na została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z</w:t>
      </w:r>
      <w:r w:rsidR="00542859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/>
          <w:sz w:val="24"/>
          <w:szCs w:val="24"/>
        </w:rPr>
        <w:t xml:space="preserve">AUTOMATEAM SPÓŁKA </w:t>
      </w:r>
      <w:r w:rsidR="00D43E5B">
        <w:rPr>
          <w:rFonts w:asciiTheme="majorHAnsi" w:hAnsiTheme="majorHAnsi"/>
          <w:b/>
          <w:sz w:val="24"/>
          <w:szCs w:val="24"/>
        </w:rPr>
        <w:br/>
      </w:r>
      <w:r w:rsidR="00D43E5B" w:rsidRPr="00D43E5B">
        <w:rPr>
          <w:rFonts w:asciiTheme="majorHAnsi" w:hAnsiTheme="majorHAnsi"/>
          <w:b/>
          <w:sz w:val="24"/>
          <w:szCs w:val="24"/>
        </w:rPr>
        <w:t>Z OGRANICZONĄ ODPOWIEDZIALNOŚCIĄ</w:t>
      </w:r>
      <w:r w:rsidR="00D43E5B" w:rsidRPr="00D43E5B">
        <w:rPr>
          <w:rFonts w:asciiTheme="majorHAnsi" w:hAnsiTheme="majorHAnsi"/>
          <w:b/>
          <w:sz w:val="24"/>
          <w:szCs w:val="24"/>
        </w:rPr>
        <w:t xml:space="preserve"> </w:t>
      </w:r>
      <w:r w:rsidR="00542859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542859">
        <w:rPr>
          <w:rFonts w:asciiTheme="majorHAnsi" w:hAnsiTheme="majorHAnsi"/>
          <w:bCs/>
          <w:sz w:val="24"/>
          <w:szCs w:val="24"/>
        </w:rPr>
        <w:t>u</w:t>
      </w:r>
      <w:r w:rsidRPr="00542859">
        <w:rPr>
          <w:rFonts w:asciiTheme="majorHAnsi" w:hAnsiTheme="majorHAnsi"/>
          <w:bCs/>
          <w:sz w:val="24"/>
          <w:szCs w:val="24"/>
        </w:rPr>
        <w:t xml:space="preserve">mowa o dofinansowanie projektu nr </w:t>
      </w:r>
      <w:r w:rsidR="00950FA6" w:rsidRPr="00D43E5B">
        <w:rPr>
          <w:rFonts w:asciiTheme="majorHAnsi" w:hAnsiTheme="majorHAnsi"/>
          <w:b/>
          <w:sz w:val="24"/>
          <w:szCs w:val="24"/>
        </w:rPr>
        <w:t>RPSW.02.05.00-26-</w:t>
      </w:r>
      <w:r w:rsidR="00767A9A" w:rsidRPr="00D43E5B">
        <w:rPr>
          <w:rFonts w:asciiTheme="majorHAnsi" w:hAnsiTheme="majorHAnsi"/>
          <w:b/>
          <w:sz w:val="24"/>
          <w:szCs w:val="24"/>
        </w:rPr>
        <w:t>0</w:t>
      </w:r>
      <w:r w:rsidR="00D67146" w:rsidRPr="00D43E5B">
        <w:rPr>
          <w:rFonts w:asciiTheme="majorHAnsi" w:hAnsiTheme="majorHAnsi"/>
          <w:b/>
          <w:sz w:val="24"/>
          <w:szCs w:val="24"/>
        </w:rPr>
        <w:t>4</w:t>
      </w:r>
      <w:r w:rsidR="00D43E5B" w:rsidRPr="00D43E5B">
        <w:rPr>
          <w:rFonts w:asciiTheme="majorHAnsi" w:hAnsiTheme="majorHAnsi"/>
          <w:b/>
          <w:sz w:val="24"/>
          <w:szCs w:val="24"/>
        </w:rPr>
        <w:t>97</w:t>
      </w:r>
      <w:r w:rsidR="00950FA6" w:rsidRPr="00D43E5B">
        <w:rPr>
          <w:rFonts w:asciiTheme="majorHAnsi" w:hAnsiTheme="majorHAnsi"/>
          <w:b/>
          <w:sz w:val="24"/>
          <w:szCs w:val="24"/>
        </w:rPr>
        <w:t xml:space="preserve">/19 </w:t>
      </w:r>
      <w:r w:rsidR="00DB416B" w:rsidRPr="00D43E5B">
        <w:rPr>
          <w:rFonts w:asciiTheme="majorHAnsi" w:hAnsiTheme="majorHAnsi"/>
          <w:b/>
          <w:sz w:val="24"/>
          <w:szCs w:val="24"/>
        </w:rPr>
        <w:t>pn.:</w:t>
      </w:r>
      <w:r w:rsidR="00510912" w:rsidRPr="00D43E5B">
        <w:rPr>
          <w:rFonts w:asciiTheme="majorHAnsi" w:hAnsiTheme="majorHAnsi"/>
          <w:b/>
          <w:sz w:val="24"/>
          <w:szCs w:val="24"/>
        </w:rPr>
        <w:t xml:space="preserve"> </w:t>
      </w:r>
      <w:r w:rsidR="00D67146" w:rsidRPr="00D43E5B">
        <w:rPr>
          <w:rFonts w:asciiTheme="majorHAnsi" w:hAnsiTheme="majorHAnsi"/>
          <w:b/>
          <w:i/>
          <w:iCs/>
          <w:sz w:val="24"/>
          <w:szCs w:val="24"/>
        </w:rPr>
        <w:t>„</w:t>
      </w:r>
      <w:bookmarkStart w:id="0" w:name="_Hlk54349136"/>
      <w:r w:rsidR="00D43E5B" w:rsidRPr="00D43E5B">
        <w:rPr>
          <w:rFonts w:asciiTheme="majorHAnsi" w:hAnsiTheme="majorHAnsi"/>
          <w:b/>
          <w:i/>
          <w:iCs/>
          <w:sz w:val="24"/>
          <w:szCs w:val="24"/>
        </w:rPr>
        <w:t xml:space="preserve">Wzrost konkurencyjności firmy </w:t>
      </w:r>
      <w:proofErr w:type="spellStart"/>
      <w:r w:rsidR="00D43E5B" w:rsidRPr="00D43E5B">
        <w:rPr>
          <w:rFonts w:asciiTheme="majorHAnsi" w:hAnsiTheme="majorHAnsi"/>
          <w:b/>
          <w:i/>
          <w:iCs/>
          <w:sz w:val="24"/>
          <w:szCs w:val="24"/>
        </w:rPr>
        <w:t>Automateam</w:t>
      </w:r>
      <w:proofErr w:type="spellEnd"/>
      <w:r w:rsidR="00D43E5B" w:rsidRPr="00D43E5B">
        <w:rPr>
          <w:rFonts w:asciiTheme="majorHAnsi" w:hAnsiTheme="majorHAnsi"/>
          <w:b/>
          <w:i/>
          <w:iCs/>
          <w:sz w:val="24"/>
          <w:szCs w:val="24"/>
        </w:rPr>
        <w:t xml:space="preserve"> Sp. </w:t>
      </w:r>
      <w:r w:rsidR="00D43E5B">
        <w:rPr>
          <w:rFonts w:asciiTheme="majorHAnsi" w:hAnsiTheme="majorHAnsi"/>
          <w:b/>
          <w:i/>
          <w:iCs/>
          <w:sz w:val="24"/>
          <w:szCs w:val="24"/>
        </w:rPr>
        <w:br/>
      </w:r>
      <w:r w:rsidR="00D43E5B" w:rsidRPr="00D43E5B">
        <w:rPr>
          <w:rFonts w:asciiTheme="majorHAnsi" w:hAnsiTheme="majorHAnsi"/>
          <w:b/>
          <w:i/>
          <w:iCs/>
          <w:sz w:val="24"/>
          <w:szCs w:val="24"/>
        </w:rPr>
        <w:t>z o.o. dzięki zastosowaniu innowacyjnych urządzeń</w:t>
      </w:r>
      <w:bookmarkEnd w:id="0"/>
      <w:r w:rsidR="00D43E5B" w:rsidRPr="00D43E5B">
        <w:rPr>
          <w:rFonts w:asciiTheme="majorHAnsi" w:hAnsiTheme="majorHAnsi"/>
          <w:bCs/>
          <w:i/>
          <w:iCs/>
          <w:sz w:val="24"/>
          <w:szCs w:val="24"/>
        </w:rPr>
        <w:t>”</w:t>
      </w:r>
      <w:r w:rsidR="00834897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Pr="00542859">
        <w:rPr>
          <w:rFonts w:asciiTheme="majorHAnsi" w:hAnsiTheme="majorHAnsi"/>
          <w:bCs/>
          <w:sz w:val="24"/>
          <w:szCs w:val="24"/>
        </w:rPr>
        <w:t>złożonego do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Działania</w:t>
      </w:r>
      <w:r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497655" w:rsidRPr="00542859">
        <w:rPr>
          <w:rFonts w:asciiTheme="majorHAnsi" w:hAnsiTheme="majorHAnsi"/>
          <w:bCs/>
          <w:sz w:val="24"/>
          <w:szCs w:val="24"/>
        </w:rPr>
        <w:t>2</w:t>
      </w:r>
      <w:r w:rsidR="000F5CA9" w:rsidRPr="00542859">
        <w:rPr>
          <w:rFonts w:asciiTheme="majorHAnsi" w:hAnsiTheme="majorHAnsi"/>
          <w:bCs/>
          <w:sz w:val="24"/>
          <w:szCs w:val="24"/>
        </w:rPr>
        <w:t>.</w:t>
      </w:r>
      <w:r w:rsidR="00497655" w:rsidRPr="00542859">
        <w:rPr>
          <w:rFonts w:asciiTheme="majorHAnsi" w:hAnsiTheme="majorHAnsi"/>
          <w:bCs/>
          <w:sz w:val="24"/>
          <w:szCs w:val="24"/>
        </w:rPr>
        <w:t>5</w:t>
      </w:r>
      <w:r w:rsidRPr="00542859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542859">
        <w:rPr>
          <w:rFonts w:asciiTheme="majorHAnsi" w:hAnsiTheme="majorHAnsi"/>
          <w:bCs/>
          <w:sz w:val="24"/>
          <w:szCs w:val="24"/>
        </w:rPr>
        <w:t xml:space="preserve">2014-2020 </w:t>
      </w:r>
      <w:r w:rsidR="001F15DB" w:rsidRPr="00542859">
        <w:rPr>
          <w:rFonts w:asciiTheme="majorHAnsi" w:hAnsiTheme="majorHAnsi"/>
          <w:bCs/>
          <w:sz w:val="24"/>
          <w:szCs w:val="24"/>
        </w:rPr>
        <w:t xml:space="preserve">w ramach jednoetapowego konkursu zamkniętego nr </w:t>
      </w:r>
      <w:r w:rsidR="00C85799" w:rsidRPr="00D43E5B">
        <w:rPr>
          <w:rFonts w:asciiTheme="majorHAnsi" w:hAnsiTheme="majorHAnsi"/>
          <w:b/>
          <w:sz w:val="24"/>
          <w:szCs w:val="24"/>
        </w:rPr>
        <w:t>RPSW.02.05.00-IZ.00-26-25</w:t>
      </w:r>
      <w:r w:rsidR="006E0097" w:rsidRPr="00D43E5B">
        <w:rPr>
          <w:rFonts w:asciiTheme="majorHAnsi" w:hAnsiTheme="majorHAnsi"/>
          <w:b/>
          <w:sz w:val="24"/>
          <w:szCs w:val="24"/>
        </w:rPr>
        <w:t>3</w:t>
      </w:r>
      <w:r w:rsidR="00C85799" w:rsidRPr="00D43E5B">
        <w:rPr>
          <w:rFonts w:asciiTheme="majorHAnsi" w:hAnsiTheme="majorHAnsi"/>
          <w:b/>
          <w:sz w:val="24"/>
          <w:szCs w:val="24"/>
        </w:rPr>
        <w:t>/19</w:t>
      </w:r>
      <w:r w:rsidR="0014451A" w:rsidRPr="00D43E5B">
        <w:rPr>
          <w:rFonts w:asciiTheme="majorHAnsi" w:hAnsiTheme="majorHAnsi"/>
          <w:b/>
          <w:sz w:val="24"/>
          <w:szCs w:val="24"/>
        </w:rPr>
        <w:t>.</w:t>
      </w:r>
    </w:p>
    <w:p w14:paraId="0FA967A5" w14:textId="37B5CD84" w:rsidR="00336803" w:rsidRPr="00D43E5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>Wartość</w:t>
      </w:r>
      <w:r w:rsidR="001E3F42" w:rsidRPr="00542859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: </w:t>
      </w:r>
      <w:r w:rsidR="00176D3A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/>
          <w:sz w:val="24"/>
          <w:szCs w:val="24"/>
        </w:rPr>
        <w:t>168 276,20 PLN</w:t>
      </w:r>
      <w:r w:rsidR="00542859" w:rsidRPr="00D43E5B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Cs/>
          <w:sz w:val="24"/>
          <w:szCs w:val="24"/>
        </w:rPr>
        <w:t xml:space="preserve"> </w:t>
      </w:r>
    </w:p>
    <w:p w14:paraId="70F9EA19" w14:textId="44F58906" w:rsidR="0020519C" w:rsidRPr="00D43E5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542859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43E5B" w:rsidRPr="00D43E5B">
        <w:rPr>
          <w:rFonts w:asciiTheme="majorHAnsi" w:hAnsiTheme="majorHAnsi"/>
          <w:b/>
          <w:sz w:val="24"/>
          <w:szCs w:val="24"/>
        </w:rPr>
        <w:t>243 505,56 PLN</w:t>
      </w:r>
      <w:r w:rsidR="00D43E5B" w:rsidRPr="00D43E5B">
        <w:rPr>
          <w:rFonts w:asciiTheme="majorHAnsi" w:hAnsiTheme="majorHAnsi"/>
          <w:bCs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3007" w14:textId="77777777" w:rsidR="00730E23" w:rsidRDefault="00730E23" w:rsidP="00DE61DF">
      <w:pPr>
        <w:spacing w:after="0" w:line="240" w:lineRule="auto"/>
      </w:pPr>
      <w:r>
        <w:separator/>
      </w:r>
    </w:p>
  </w:endnote>
  <w:endnote w:type="continuationSeparator" w:id="0">
    <w:p w14:paraId="2050121A" w14:textId="77777777" w:rsidR="00730E23" w:rsidRDefault="00730E2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62963" w14:textId="77777777" w:rsidR="00730E23" w:rsidRDefault="00730E23" w:rsidP="00DE61DF">
      <w:pPr>
        <w:spacing w:after="0" w:line="240" w:lineRule="auto"/>
      </w:pPr>
      <w:r>
        <w:separator/>
      </w:r>
    </w:p>
  </w:footnote>
  <w:footnote w:type="continuationSeparator" w:id="0">
    <w:p w14:paraId="7B74ABA4" w14:textId="77777777" w:rsidR="00730E23" w:rsidRDefault="00730E2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1F62EA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2859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136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0E23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47458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43E5B"/>
    <w:rsid w:val="00D67146"/>
    <w:rsid w:val="00D7031F"/>
    <w:rsid w:val="00DA3935"/>
    <w:rsid w:val="00DA5C99"/>
    <w:rsid w:val="00DB416B"/>
    <w:rsid w:val="00DB5FE5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2021-01-21T13:34:00Z</dcterms:created>
  <dcterms:modified xsi:type="dcterms:W3CDTF">2021-01-21T13:34:00Z</dcterms:modified>
</cp:coreProperties>
</file>