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689D351F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C32275">
        <w:rPr>
          <w:b/>
          <w:sz w:val="28"/>
          <w:szCs w:val="28"/>
        </w:rPr>
        <w:t>3</w:t>
      </w:r>
      <w:r w:rsidRPr="002E2D26">
        <w:rPr>
          <w:b/>
          <w:sz w:val="28"/>
          <w:szCs w:val="28"/>
        </w:rPr>
        <w:t xml:space="preserve"> ,,</w:t>
      </w:r>
      <w:r w:rsidR="00C32275" w:rsidRPr="00C32275">
        <w:t xml:space="preserve"> </w:t>
      </w:r>
      <w:r w:rsidR="00C32275" w:rsidRPr="00C32275">
        <w:rPr>
          <w:b/>
          <w:sz w:val="28"/>
          <w:szCs w:val="28"/>
        </w:rPr>
        <w:t>Poprawa efektywności energetycznej w sektorze publicznym i mieszkaniowym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6CF74584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C32275">
        <w:rPr>
          <w:b/>
        </w:rPr>
        <w:t>26</w:t>
      </w:r>
      <w:r w:rsidR="00854391">
        <w:rPr>
          <w:b/>
        </w:rPr>
        <w:t xml:space="preserve"> </w:t>
      </w:r>
      <w:r w:rsidR="00C32275">
        <w:rPr>
          <w:b/>
        </w:rPr>
        <w:t>października</w:t>
      </w:r>
      <w:r w:rsidR="000624B9">
        <w:rPr>
          <w:b/>
        </w:rPr>
        <w:t xml:space="preserve"> 202</w:t>
      </w:r>
      <w:r w:rsidR="00C32275">
        <w:rPr>
          <w:b/>
        </w:rPr>
        <w:t>2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Pr="00F0514B">
        <w:rPr>
          <w:b/>
        </w:rPr>
        <w:t xml:space="preserve"> </w:t>
      </w:r>
      <w:r w:rsidR="00C32275">
        <w:rPr>
          <w:b/>
        </w:rPr>
        <w:t>Parafią Rzymskokatolicką p.w. Św. Piotra i Pawła w Sędziszowie</w:t>
      </w:r>
      <w:r w:rsidR="002E2D26">
        <w:rPr>
          <w:b/>
        </w:rPr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C32275">
        <w:rPr>
          <w:b/>
          <w:color w:val="000000"/>
        </w:rPr>
        <w:t>3</w:t>
      </w:r>
      <w:r w:rsidRPr="00F0514B">
        <w:rPr>
          <w:b/>
          <w:color w:val="000000"/>
        </w:rPr>
        <w:t>.00-26-00</w:t>
      </w:r>
      <w:r w:rsidR="00C32275">
        <w:rPr>
          <w:b/>
          <w:color w:val="000000"/>
        </w:rPr>
        <w:t>77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C32275" w:rsidRPr="00C32275">
        <w:t xml:space="preserve">Poprawa efektywności energetycznej budynku Wikariatu parafii Św. Piotra i Pawła </w:t>
      </w:r>
      <w:proofErr w:type="spellStart"/>
      <w:r w:rsidR="00C32275" w:rsidRPr="00C32275">
        <w:t>App</w:t>
      </w:r>
      <w:proofErr w:type="spellEnd"/>
      <w:r w:rsidR="00C32275" w:rsidRPr="00C32275">
        <w:t>. w Sędziszowie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C32275">
        <w:t>3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C32275">
        <w:t>3</w:t>
      </w:r>
      <w:r w:rsidRPr="00F0514B">
        <w:t>.00-IZ.00-26-</w:t>
      </w:r>
      <w:r w:rsidR="00C32275">
        <w:t>325</w:t>
      </w:r>
      <w:r w:rsidRPr="00F0514B">
        <w:t>/</w:t>
      </w:r>
      <w:r w:rsidR="00C32275">
        <w:t>20</w:t>
      </w:r>
    </w:p>
    <w:p w14:paraId="27D335CC" w14:textId="772A9E5A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C32275" w:rsidRPr="00C32275">
        <w:rPr>
          <w:b/>
        </w:rPr>
        <w:t>559 585,13</w:t>
      </w:r>
      <w:r w:rsidRPr="00F0514B">
        <w:rPr>
          <w:b/>
        </w:rPr>
        <w:t xml:space="preserve"> zł</w:t>
      </w:r>
    </w:p>
    <w:p w14:paraId="6CC389F4" w14:textId="2E01EE82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C32275" w:rsidRPr="00C32275">
        <w:rPr>
          <w:b/>
        </w:rPr>
        <w:t>475 647,37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84F4" w14:textId="77777777" w:rsidR="006641DA" w:rsidRDefault="006641DA" w:rsidP="001D0CA1">
      <w:pPr>
        <w:spacing w:line="240" w:lineRule="auto"/>
      </w:pPr>
      <w:r>
        <w:separator/>
      </w:r>
    </w:p>
  </w:endnote>
  <w:endnote w:type="continuationSeparator" w:id="0">
    <w:p w14:paraId="7ABB7917" w14:textId="77777777" w:rsidR="006641DA" w:rsidRDefault="006641D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6920" w14:textId="77777777" w:rsidR="006641DA" w:rsidRDefault="006641DA" w:rsidP="001D0CA1">
      <w:pPr>
        <w:spacing w:line="240" w:lineRule="auto"/>
      </w:pPr>
      <w:r>
        <w:separator/>
      </w:r>
    </w:p>
  </w:footnote>
  <w:footnote w:type="continuationSeparator" w:id="0">
    <w:p w14:paraId="6A34323A" w14:textId="77777777" w:rsidR="006641DA" w:rsidRDefault="006641D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1DA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E7FAA"/>
    <w:rsid w:val="0093466E"/>
    <w:rsid w:val="009429B6"/>
    <w:rsid w:val="009606F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Stolicka, Katarzyna</cp:lastModifiedBy>
  <cp:revision>3</cp:revision>
  <cp:lastPrinted>2019-11-06T12:29:00Z</cp:lastPrinted>
  <dcterms:created xsi:type="dcterms:W3CDTF">2022-10-26T12:39:00Z</dcterms:created>
  <dcterms:modified xsi:type="dcterms:W3CDTF">2022-10-26T12:43:00Z</dcterms:modified>
</cp:coreProperties>
</file>