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3CF6" w14:textId="77777777" w:rsidR="00813726" w:rsidRDefault="00813726" w:rsidP="0081372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Podpisanie umowy w ramach Działania 2.5 ,,Wsparcie inwestycyjne sektora MŚP” w ramach Regionalnego Programu Operacyjnego Województwa Świętokrzyskiego na lata 2014-2020</w:t>
      </w:r>
    </w:p>
    <w:p w14:paraId="31D27712" w14:textId="77777777" w:rsidR="00813726" w:rsidRDefault="00813726" w:rsidP="0081372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22EAEE0" w14:textId="77777777" w:rsidR="00813726" w:rsidRDefault="00813726" w:rsidP="00813726">
      <w:pPr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Dnia </w:t>
      </w:r>
      <w:r>
        <w:rPr>
          <w:rFonts w:asciiTheme="majorHAnsi" w:hAnsiTheme="majorHAnsi"/>
          <w:bCs/>
        </w:rPr>
        <w:t>5 lipca 2023 roku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podpisana została podpisana z </w:t>
      </w:r>
      <w:r>
        <w:rPr>
          <w:rFonts w:asciiTheme="majorHAnsi" w:hAnsiTheme="majorHAnsi"/>
          <w:b/>
        </w:rPr>
        <w:t xml:space="preserve">Panem Danielem </w:t>
      </w:r>
      <w:proofErr w:type="spellStart"/>
      <w:r>
        <w:rPr>
          <w:rFonts w:asciiTheme="majorHAnsi" w:hAnsiTheme="majorHAnsi"/>
          <w:b/>
        </w:rPr>
        <w:t>Wolder</w:t>
      </w:r>
      <w:proofErr w:type="spellEnd"/>
      <w:r>
        <w:rPr>
          <w:rFonts w:asciiTheme="majorHAnsi" w:hAnsiTheme="majorHAnsi"/>
          <w:b/>
        </w:rPr>
        <w:t xml:space="preserve">, prowadzącym działalność gospodarczą pod firmą Prywatna Praktyka Lekarska Daniel </w:t>
      </w:r>
      <w:proofErr w:type="spellStart"/>
      <w:r>
        <w:rPr>
          <w:rFonts w:asciiTheme="majorHAnsi" w:hAnsiTheme="majorHAnsi"/>
          <w:b/>
        </w:rPr>
        <w:t>Wolder</w:t>
      </w:r>
      <w:proofErr w:type="spellEnd"/>
      <w:r>
        <w:rPr>
          <w:rFonts w:asciiTheme="majorHAnsi" w:hAnsiTheme="majorHAnsi"/>
          <w:b/>
        </w:rPr>
        <w:t xml:space="preserve"> z siedzibą ul. Turystyczna 11/G/H, 25-557, NIP 9591650176, REGON 260594788,</w:t>
      </w:r>
      <w:r>
        <w:rPr>
          <w:rFonts w:asciiTheme="majorHAnsi" w:hAnsiTheme="majorHAnsi"/>
        </w:rPr>
        <w:t xml:space="preserve"> umowa o dofinansowanie projektu nr </w:t>
      </w:r>
      <w:r>
        <w:rPr>
          <w:rFonts w:asciiTheme="majorHAnsi" w:eastAsia="Times New Roman" w:hAnsiTheme="majorHAnsi"/>
          <w:lang w:eastAsia="pl-PL"/>
        </w:rPr>
        <w:t xml:space="preserve">RPSW.02.05.00-26-0255/19 pn.: </w:t>
      </w:r>
      <w:r>
        <w:rPr>
          <w:rFonts w:ascii="Cambria" w:hAnsi="Cambria"/>
        </w:rPr>
        <w:t>„</w:t>
      </w:r>
      <w:r>
        <w:rPr>
          <w:rFonts w:ascii="Cambria" w:hAnsi="Cambria"/>
          <w:i/>
          <w:iCs/>
        </w:rPr>
        <w:t>Utworzenie innowacyjnego ośrodka echokardiografii prenatalnej w Piekoszowie</w:t>
      </w:r>
      <w:r>
        <w:rPr>
          <w:rFonts w:ascii="Cambria" w:hAnsi="Cambria"/>
          <w:i/>
        </w:rPr>
        <w:t xml:space="preserve">”, </w:t>
      </w:r>
      <w:r>
        <w:rPr>
          <w:rFonts w:asciiTheme="majorHAnsi" w:hAnsiTheme="majorHAnsi"/>
        </w:rPr>
        <w:t xml:space="preserve">złożonego do Działania 2.5 RPOWŚ na lata 2014-2020 </w:t>
      </w:r>
      <w:r>
        <w:rPr>
          <w:rFonts w:asciiTheme="majorHAnsi" w:hAnsiTheme="majorHAnsi"/>
        </w:rPr>
        <w:br/>
        <w:t>w ramach jednoetapowego konkursu zamkniętego nr RPSW.02.05.00-IZ.00-26-254/19.</w:t>
      </w:r>
    </w:p>
    <w:p w14:paraId="03F7B034" w14:textId="77777777" w:rsidR="00813726" w:rsidRDefault="00813726" w:rsidP="0081372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Wartość dofinansowania: 799 223,58 PLN</w:t>
      </w:r>
    </w:p>
    <w:p w14:paraId="502F72DD" w14:textId="77777777" w:rsidR="00813726" w:rsidRDefault="00813726" w:rsidP="0081372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Całkowita wartość inwestycji: 1 229 574,74</w:t>
      </w:r>
      <w:r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PLN</w:t>
      </w:r>
    </w:p>
    <w:p w14:paraId="71CF2FCE" w14:textId="77777777" w:rsidR="00F5017B" w:rsidRDefault="00F5017B"/>
    <w:sectPr w:rsidR="00F50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26"/>
    <w:rsid w:val="000E3E0B"/>
    <w:rsid w:val="00813726"/>
    <w:rsid w:val="00F3139A"/>
    <w:rsid w:val="00F5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9DC3"/>
  <w15:chartTrackingRefBased/>
  <w15:docId w15:val="{A5A4B5D9-F400-49CD-B374-E4D19C00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7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admin20@sejmik.kielce.pl</dc:creator>
  <cp:keywords/>
  <dc:description/>
  <cp:lastModifiedBy>admin20@sejmik.kielce.pl</cp:lastModifiedBy>
  <cp:revision>1</cp:revision>
  <dcterms:created xsi:type="dcterms:W3CDTF">2023-07-07T09:50:00Z</dcterms:created>
  <dcterms:modified xsi:type="dcterms:W3CDTF">2023-07-07T09:51:00Z</dcterms:modified>
</cp:coreProperties>
</file>