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2E0" w:rsidRPr="000562E0" w:rsidRDefault="000562E0" w:rsidP="00493EF9">
      <w:pPr>
        <w:jc w:val="both"/>
        <w:rPr>
          <w:rFonts w:asciiTheme="majorHAnsi" w:hAnsiTheme="majorHAnsi"/>
        </w:rPr>
      </w:pPr>
      <w:r w:rsidRPr="000562E0">
        <w:rPr>
          <w:rFonts w:asciiTheme="majorHAnsi" w:hAnsiTheme="majorHAnsi" w:cs="Arial"/>
          <w:bCs/>
        </w:rPr>
        <w:t xml:space="preserve">Podpisanie umowy o dofinansowanie z </w:t>
      </w:r>
      <w:r w:rsidR="00745FA6">
        <w:t>Komendą Wojewódzką</w:t>
      </w:r>
      <w:r w:rsidR="00745FA6">
        <w:t xml:space="preserve"> Policji w Kielcach</w:t>
      </w:r>
      <w:r w:rsidRPr="000562E0">
        <w:rPr>
          <w:rFonts w:asciiTheme="majorHAnsi" w:hAnsiTheme="majorHAnsi" w:cs="Arial"/>
          <w:bCs/>
        </w:rPr>
        <w:t xml:space="preserve"> w ramach konkursu numer RPSW.0</w:t>
      </w:r>
      <w:r>
        <w:rPr>
          <w:rFonts w:asciiTheme="majorHAnsi" w:hAnsiTheme="majorHAnsi" w:cs="Arial"/>
          <w:bCs/>
        </w:rPr>
        <w:t>3</w:t>
      </w:r>
      <w:r w:rsidRPr="000562E0">
        <w:rPr>
          <w:rFonts w:asciiTheme="majorHAnsi" w:hAnsiTheme="majorHAnsi" w:cs="Arial"/>
          <w:bCs/>
        </w:rPr>
        <w:t>.0</w:t>
      </w:r>
      <w:r>
        <w:rPr>
          <w:rFonts w:asciiTheme="majorHAnsi" w:hAnsiTheme="majorHAnsi" w:cs="Arial"/>
          <w:bCs/>
        </w:rPr>
        <w:t>3</w:t>
      </w:r>
      <w:r w:rsidRPr="000562E0">
        <w:rPr>
          <w:rFonts w:asciiTheme="majorHAnsi" w:hAnsiTheme="majorHAnsi" w:cs="Arial"/>
          <w:bCs/>
        </w:rPr>
        <w:t>.00-IZ.00-26-0</w:t>
      </w:r>
      <w:r>
        <w:rPr>
          <w:rFonts w:asciiTheme="majorHAnsi" w:hAnsiTheme="majorHAnsi" w:cs="Arial"/>
          <w:bCs/>
        </w:rPr>
        <w:t>75</w:t>
      </w:r>
      <w:r w:rsidRPr="000562E0">
        <w:rPr>
          <w:rFonts w:asciiTheme="majorHAnsi" w:hAnsiTheme="majorHAnsi" w:cs="Arial"/>
          <w:bCs/>
        </w:rPr>
        <w:t>/16</w:t>
      </w:r>
    </w:p>
    <w:p w:rsidR="00610AC2" w:rsidRDefault="008A75BB" w:rsidP="00493EF9">
      <w:pPr>
        <w:jc w:val="both"/>
        <w:rPr>
          <w:rFonts w:asciiTheme="majorHAnsi" w:hAnsiTheme="majorHAnsi"/>
          <w:color w:val="000000"/>
        </w:rPr>
      </w:pPr>
      <w:r w:rsidRPr="000562E0">
        <w:rPr>
          <w:rFonts w:asciiTheme="majorHAnsi" w:hAnsiTheme="majorHAnsi"/>
          <w:color w:val="000000"/>
        </w:rPr>
        <w:t xml:space="preserve">W dniu </w:t>
      </w:r>
      <w:r w:rsidR="00745FA6">
        <w:rPr>
          <w:rFonts w:asciiTheme="majorHAnsi" w:hAnsiTheme="majorHAnsi"/>
        </w:rPr>
        <w:t>7 maja</w:t>
      </w:r>
      <w:r w:rsidR="0048720C" w:rsidRPr="000562E0">
        <w:rPr>
          <w:rFonts w:asciiTheme="majorHAnsi" w:hAnsiTheme="majorHAnsi"/>
        </w:rPr>
        <w:t xml:space="preserve"> </w:t>
      </w:r>
      <w:r w:rsidR="00E956F8">
        <w:rPr>
          <w:rFonts w:asciiTheme="majorHAnsi" w:hAnsiTheme="majorHAnsi"/>
          <w:color w:val="000000"/>
        </w:rPr>
        <w:t>2018</w:t>
      </w:r>
      <w:r w:rsidR="00745FA6">
        <w:rPr>
          <w:rFonts w:asciiTheme="majorHAnsi" w:hAnsiTheme="majorHAnsi"/>
          <w:color w:val="000000"/>
        </w:rPr>
        <w:t xml:space="preserve"> </w:t>
      </w:r>
      <w:r w:rsidR="00610AC2">
        <w:rPr>
          <w:rFonts w:asciiTheme="majorHAnsi" w:hAnsiTheme="majorHAnsi"/>
          <w:color w:val="000000"/>
        </w:rPr>
        <w:t>r.</w:t>
      </w:r>
      <w:r w:rsidRPr="000562E0">
        <w:rPr>
          <w:rFonts w:asciiTheme="majorHAnsi" w:hAnsiTheme="majorHAnsi"/>
          <w:color w:val="000000"/>
        </w:rPr>
        <w:t xml:space="preserve"> Zarząd Województwa Świętokrzyskiego pełniący funkcję Instytucji Zarządzającej RPOWŚ na lata </w:t>
      </w:r>
      <w:r w:rsidR="0048720C" w:rsidRPr="000562E0">
        <w:rPr>
          <w:rFonts w:asciiTheme="majorHAnsi" w:hAnsiTheme="majorHAnsi"/>
          <w:color w:val="000000"/>
        </w:rPr>
        <w:t>2014-2020</w:t>
      </w:r>
      <w:r w:rsidRPr="000562E0">
        <w:rPr>
          <w:rFonts w:asciiTheme="majorHAnsi" w:hAnsiTheme="majorHAnsi"/>
          <w:color w:val="000000"/>
        </w:rPr>
        <w:t xml:space="preserve"> </w:t>
      </w:r>
      <w:r w:rsidR="00F73314" w:rsidRPr="000562E0">
        <w:rPr>
          <w:rFonts w:asciiTheme="majorHAnsi" w:hAnsiTheme="majorHAnsi"/>
          <w:bCs/>
          <w:color w:val="000000"/>
        </w:rPr>
        <w:t xml:space="preserve">podpisał </w:t>
      </w:r>
      <w:r w:rsidRPr="000562E0">
        <w:rPr>
          <w:rFonts w:asciiTheme="majorHAnsi" w:hAnsiTheme="majorHAnsi"/>
          <w:bCs/>
          <w:color w:val="000000"/>
        </w:rPr>
        <w:t>umowę</w:t>
      </w:r>
      <w:r w:rsidRPr="000562E0">
        <w:rPr>
          <w:rFonts w:asciiTheme="majorHAnsi" w:hAnsiTheme="majorHAnsi"/>
          <w:color w:val="000000"/>
        </w:rPr>
        <w:t xml:space="preserve"> w ramach Działania </w:t>
      </w:r>
      <w:r w:rsidR="000562E0" w:rsidRPr="000562E0">
        <w:rPr>
          <w:rFonts w:asciiTheme="majorHAnsi" w:hAnsiTheme="majorHAnsi"/>
          <w:color w:val="000000"/>
        </w:rPr>
        <w:t>3.3</w:t>
      </w:r>
      <w:r w:rsidRPr="000562E0">
        <w:rPr>
          <w:rFonts w:asciiTheme="majorHAnsi" w:hAnsiTheme="majorHAnsi"/>
          <w:color w:val="000000"/>
        </w:rPr>
        <w:t xml:space="preserve"> </w:t>
      </w:r>
      <w:r w:rsidR="000562E0" w:rsidRPr="000562E0">
        <w:rPr>
          <w:rFonts w:asciiTheme="majorHAnsi" w:hAnsiTheme="majorHAnsi"/>
          <w:i/>
        </w:rPr>
        <w:t>Poprawa efektywności energetycznej w sektorze publicznym i mieszkaniowym</w:t>
      </w:r>
      <w:r w:rsidR="0048720C" w:rsidRPr="000562E0">
        <w:rPr>
          <w:rFonts w:asciiTheme="majorHAnsi" w:hAnsiTheme="majorHAnsi"/>
          <w:color w:val="000000"/>
        </w:rPr>
        <w:t xml:space="preserve"> </w:t>
      </w:r>
      <w:r w:rsidRPr="000562E0">
        <w:rPr>
          <w:rFonts w:asciiTheme="majorHAnsi" w:hAnsiTheme="majorHAnsi"/>
          <w:color w:val="000000"/>
        </w:rPr>
        <w:t xml:space="preserve">z </w:t>
      </w:r>
      <w:r w:rsidR="00745FA6">
        <w:t>Komendą Wojewódzką Policji w Kielcach</w:t>
      </w:r>
      <w:r w:rsidRPr="000562E0">
        <w:rPr>
          <w:rFonts w:asciiTheme="majorHAnsi" w:hAnsiTheme="majorHAnsi"/>
          <w:color w:val="000000"/>
        </w:rPr>
        <w:t xml:space="preserve">. </w:t>
      </w:r>
    </w:p>
    <w:p w:rsidR="00610AC2" w:rsidRDefault="008A75BB" w:rsidP="00493EF9">
      <w:pPr>
        <w:jc w:val="both"/>
        <w:rPr>
          <w:rFonts w:asciiTheme="majorHAnsi" w:hAnsiTheme="majorHAnsi"/>
          <w:color w:val="000000"/>
        </w:rPr>
      </w:pPr>
      <w:r w:rsidRPr="000562E0">
        <w:rPr>
          <w:rFonts w:asciiTheme="majorHAnsi" w:hAnsiTheme="majorHAnsi"/>
          <w:color w:val="000000"/>
        </w:rPr>
        <w:t>Tytuł projektu:</w:t>
      </w:r>
      <w:r w:rsidR="00745FA6" w:rsidRPr="00745FA6">
        <w:rPr>
          <w:sz w:val="24"/>
          <w:szCs w:val="24"/>
        </w:rPr>
        <w:t xml:space="preserve"> </w:t>
      </w:r>
      <w:r w:rsidR="00745FA6" w:rsidRPr="00467057">
        <w:rPr>
          <w:sz w:val="24"/>
          <w:szCs w:val="24"/>
        </w:rPr>
        <w:t>Termomodernizacja obiektów Komendy Powiatowej Policji w Kazimierzy Wielkiej</w:t>
      </w:r>
      <w:r w:rsidR="00E404B2" w:rsidRPr="00E404B2">
        <w:t xml:space="preserve"> </w:t>
      </w:r>
      <w:r w:rsidR="00575BC0" w:rsidRPr="00E956F8">
        <w:rPr>
          <w:rFonts w:asciiTheme="majorHAnsi" w:hAnsiTheme="majorHAnsi"/>
          <w:i/>
          <w:szCs w:val="28"/>
        </w:rPr>
        <w:t>.</w:t>
      </w:r>
      <w:r w:rsidRPr="000562E0">
        <w:rPr>
          <w:rFonts w:asciiTheme="majorHAnsi" w:hAnsiTheme="majorHAnsi"/>
          <w:color w:val="000000"/>
        </w:rPr>
        <w:t xml:space="preserve"> </w:t>
      </w:r>
    </w:p>
    <w:p w:rsidR="008A75BB" w:rsidRPr="000562E0" w:rsidRDefault="008A75BB" w:rsidP="00493EF9">
      <w:pPr>
        <w:jc w:val="both"/>
        <w:rPr>
          <w:rFonts w:asciiTheme="majorHAnsi" w:hAnsiTheme="majorHAnsi"/>
          <w:i/>
        </w:rPr>
      </w:pPr>
      <w:r w:rsidRPr="000562E0">
        <w:rPr>
          <w:rFonts w:asciiTheme="majorHAnsi" w:hAnsiTheme="majorHAnsi"/>
          <w:color w:val="000000"/>
        </w:rPr>
        <w:t xml:space="preserve">Koszt całkowity inwestycji wynosi: </w:t>
      </w:r>
      <w:r w:rsidR="00745FA6">
        <w:rPr>
          <w:rFonts w:ascii="Cambria" w:hAnsi="Cambria"/>
          <w:sz w:val="24"/>
          <w:szCs w:val="24"/>
        </w:rPr>
        <w:t>2 108 959,58</w:t>
      </w:r>
      <w:r w:rsidRPr="000562E0">
        <w:rPr>
          <w:rFonts w:asciiTheme="majorHAnsi" w:hAnsiTheme="majorHAnsi"/>
          <w:color w:val="000000"/>
        </w:rPr>
        <w:t xml:space="preserve"> PLN, w tym kwota dofinansowania z EFRR: </w:t>
      </w:r>
      <w:r w:rsidR="00745FA6">
        <w:rPr>
          <w:rFonts w:ascii="Cambria" w:hAnsi="Cambria"/>
          <w:sz w:val="24"/>
          <w:szCs w:val="24"/>
        </w:rPr>
        <w:t xml:space="preserve">1 333 </w:t>
      </w:r>
      <w:bookmarkStart w:id="0" w:name="_GoBack"/>
      <w:bookmarkEnd w:id="0"/>
      <w:r w:rsidR="00745FA6">
        <w:rPr>
          <w:rFonts w:ascii="Cambria" w:hAnsi="Cambria"/>
          <w:sz w:val="24"/>
          <w:szCs w:val="24"/>
        </w:rPr>
        <w:t>961,06</w:t>
      </w:r>
      <w:r w:rsidRPr="000562E0">
        <w:rPr>
          <w:rFonts w:asciiTheme="majorHAnsi" w:hAnsiTheme="majorHAnsi"/>
          <w:bCs/>
          <w:color w:val="000000"/>
        </w:rPr>
        <w:t xml:space="preserve"> PLN</w:t>
      </w:r>
      <w:r w:rsidRPr="000562E0">
        <w:rPr>
          <w:rFonts w:asciiTheme="majorHAnsi" w:hAnsiTheme="majorHAnsi"/>
          <w:color w:val="000000"/>
        </w:rPr>
        <w:t>.</w:t>
      </w:r>
    </w:p>
    <w:sectPr w:rsidR="008A75BB" w:rsidRPr="000562E0" w:rsidSect="000D7C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F7F17"/>
    <w:multiLevelType w:val="hybridMultilevel"/>
    <w:tmpl w:val="AA10ABF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E15"/>
    <w:rsid w:val="000562E0"/>
    <w:rsid w:val="00073A66"/>
    <w:rsid w:val="00077041"/>
    <w:rsid w:val="000D6725"/>
    <w:rsid w:val="000D7C06"/>
    <w:rsid w:val="00184D7E"/>
    <w:rsid w:val="001E2F22"/>
    <w:rsid w:val="002010E5"/>
    <w:rsid w:val="00256B75"/>
    <w:rsid w:val="002A3B33"/>
    <w:rsid w:val="003408B1"/>
    <w:rsid w:val="003630B1"/>
    <w:rsid w:val="003B574F"/>
    <w:rsid w:val="003C66B3"/>
    <w:rsid w:val="003D206B"/>
    <w:rsid w:val="003E6C91"/>
    <w:rsid w:val="00433A41"/>
    <w:rsid w:val="0048720C"/>
    <w:rsid w:val="00493EF9"/>
    <w:rsid w:val="004B442B"/>
    <w:rsid w:val="004C2E15"/>
    <w:rsid w:val="00575BC0"/>
    <w:rsid w:val="005B191C"/>
    <w:rsid w:val="00610AC2"/>
    <w:rsid w:val="0061393C"/>
    <w:rsid w:val="006402E0"/>
    <w:rsid w:val="006C60BE"/>
    <w:rsid w:val="007100D4"/>
    <w:rsid w:val="00721789"/>
    <w:rsid w:val="007253FE"/>
    <w:rsid w:val="00743B12"/>
    <w:rsid w:val="00745FA6"/>
    <w:rsid w:val="00760A98"/>
    <w:rsid w:val="007C6F21"/>
    <w:rsid w:val="008A75BB"/>
    <w:rsid w:val="00951E1E"/>
    <w:rsid w:val="00A10201"/>
    <w:rsid w:val="00A47B71"/>
    <w:rsid w:val="00A53E22"/>
    <w:rsid w:val="00C04BBE"/>
    <w:rsid w:val="00C367AC"/>
    <w:rsid w:val="00C403A8"/>
    <w:rsid w:val="00CD6A6E"/>
    <w:rsid w:val="00D35B43"/>
    <w:rsid w:val="00D73C63"/>
    <w:rsid w:val="00DA50BB"/>
    <w:rsid w:val="00E12F6A"/>
    <w:rsid w:val="00E404B2"/>
    <w:rsid w:val="00E53A25"/>
    <w:rsid w:val="00E83259"/>
    <w:rsid w:val="00E956F8"/>
    <w:rsid w:val="00F73314"/>
    <w:rsid w:val="00F91109"/>
    <w:rsid w:val="00F940B8"/>
    <w:rsid w:val="00FA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7C06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562E0"/>
    <w:rPr>
      <w:color w:val="0000FF"/>
      <w:u w:val="single"/>
      <w:shd w:val="clear" w:color="auto" w:fil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7C06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562E0"/>
    <w:rPr>
      <w:color w:val="0000FF"/>
      <w:u w:val="singl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507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9 lipca br</vt:lpstr>
    </vt:vector>
  </TitlesOfParts>
  <Company>Hewlett-Packard Company</Company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9 lipca br</dc:title>
  <dc:creator>katkub</dc:creator>
  <cp:lastModifiedBy>Stolicka, Katarzyna</cp:lastModifiedBy>
  <cp:revision>2</cp:revision>
  <dcterms:created xsi:type="dcterms:W3CDTF">2018-05-07T13:00:00Z</dcterms:created>
  <dcterms:modified xsi:type="dcterms:W3CDTF">2018-05-07T13:00:00Z</dcterms:modified>
</cp:coreProperties>
</file>