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9F" w:rsidRDefault="00ED0E1A" w:rsidP="00187C9F">
      <w:pPr>
        <w:rPr>
          <w:i/>
          <w:iCs/>
        </w:rPr>
      </w:pPr>
      <w:r w:rsidRPr="00ED0E1A">
        <w:t xml:space="preserve">W dniu </w:t>
      </w:r>
      <w:r w:rsidRPr="00ED0E1A">
        <w:rPr>
          <w:b/>
          <w:bCs/>
        </w:rPr>
        <w:t>01 sierpnia 2018r</w:t>
      </w:r>
      <w:r w:rsidRPr="00ED0E1A">
        <w:t>. Zarząd Województwa Świętokrzyskiego pełniący funkcję Instytucji Zarządzającej RPOWŚ na lata 2014-2020 podpisał umowę w ramach Działania 2.5</w:t>
      </w:r>
      <w:r w:rsidRPr="00ED0E1A">
        <w:rPr>
          <w:i/>
          <w:iCs/>
        </w:rPr>
        <w:t xml:space="preserve"> Wsparcie inwestycyjne sektora MŚP.</w:t>
      </w:r>
      <w:r w:rsidR="00187C9F">
        <w:rPr>
          <w:i/>
          <w:iCs/>
        </w:rPr>
        <w:t xml:space="preserve"> </w:t>
      </w:r>
      <w:r w:rsidRPr="00ED0E1A">
        <w:rPr>
          <w:b/>
          <w:bCs/>
        </w:rPr>
        <w:t>Nr k</w:t>
      </w:r>
      <w:r w:rsidR="00187C9F">
        <w:rPr>
          <w:b/>
          <w:bCs/>
        </w:rPr>
        <w:t>onkursu RPSW.02.05.00-IZ-00-26-</w:t>
      </w:r>
      <w:r w:rsidRPr="00ED0E1A">
        <w:rPr>
          <w:b/>
          <w:bCs/>
        </w:rPr>
        <w:t>154/17</w:t>
      </w:r>
    </w:p>
    <w:p w:rsidR="00ED0E1A" w:rsidRPr="00187C9F" w:rsidRDefault="00ED0E1A" w:rsidP="00187C9F">
      <w:pPr>
        <w:rPr>
          <w:i/>
          <w:iCs/>
        </w:rPr>
      </w:pPr>
      <w:r w:rsidRPr="00ED0E1A">
        <w:t>Beneficjent</w:t>
      </w:r>
      <w:r w:rsidRPr="00187C9F">
        <w:t>::</w:t>
      </w:r>
      <w:bookmarkStart w:id="0" w:name="_Hlk519769278"/>
      <w:r w:rsidRPr="00ED0E1A">
        <w:rPr>
          <w:b/>
          <w:bCs/>
        </w:rPr>
        <w:t xml:space="preserve"> Pr</w:t>
      </w:r>
      <w:bookmarkEnd w:id="0"/>
      <w:r w:rsidRPr="00ED0E1A">
        <w:rPr>
          <w:b/>
          <w:bCs/>
        </w:rPr>
        <w:t xml:space="preserve">zedsiębiorstwo Budowlano – Remontowe BUDREM Spółka </w:t>
      </w:r>
      <w:r w:rsidRPr="00ED0E1A">
        <w:rPr>
          <w:b/>
          <w:bCs/>
        </w:rPr>
        <w:br/>
        <w:t>z ograniczona odpowiedzialnością  – RPSW.02.05.00-0137/17</w:t>
      </w:r>
    </w:p>
    <w:p w:rsidR="00ED0E1A" w:rsidRPr="00ED0E1A" w:rsidRDefault="00ED0E1A" w:rsidP="00ED0E1A">
      <w:r w:rsidRPr="00ED0E1A">
        <w:t>Tytuł projektu:</w:t>
      </w:r>
      <w:r w:rsidRPr="00ED0E1A">
        <w:rPr>
          <w:i/>
          <w:iCs/>
        </w:rPr>
        <w:t xml:space="preserve"> Podniesienie konkurencyjności Przedsiębiorstwa poprzez zakup innowacyjnych środków trwałych oraz jakości usług i warunków pracy</w:t>
      </w:r>
      <w:r w:rsidRPr="00ED0E1A">
        <w:t xml:space="preserve">. </w:t>
      </w:r>
    </w:p>
    <w:p w:rsidR="00ED0E1A" w:rsidRPr="00ED0E1A" w:rsidRDefault="00ED0E1A" w:rsidP="00ED0E1A">
      <w:r w:rsidRPr="00ED0E1A">
        <w:t xml:space="preserve">Koszt całkowity inwestycji wynosi: </w:t>
      </w:r>
      <w:r w:rsidRPr="00ED0E1A">
        <w:rPr>
          <w:b/>
          <w:bCs/>
        </w:rPr>
        <w:t xml:space="preserve">1 486 023,68 </w:t>
      </w:r>
      <w:r w:rsidR="00187C9F">
        <w:t xml:space="preserve">PLN, </w:t>
      </w:r>
      <w:r w:rsidRPr="00ED0E1A">
        <w:t>w tym kwota dofinansowania z EFRR:</w:t>
      </w:r>
      <w:r w:rsidRPr="00ED0E1A">
        <w:rPr>
          <w:b/>
          <w:bCs/>
        </w:rPr>
        <w:t xml:space="preserve"> 750 000,00</w:t>
      </w:r>
      <w:r w:rsidRPr="00ED0E1A">
        <w:t>  PLN</w:t>
      </w:r>
    </w:p>
    <w:p w:rsidR="00582DC9" w:rsidRDefault="00582DC9">
      <w:bookmarkStart w:id="1" w:name="_GoBack"/>
      <w:bookmarkEnd w:id="1"/>
    </w:p>
    <w:sectPr w:rsidR="00582DC9" w:rsidSect="003D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D4" w:rsidRDefault="008227D4" w:rsidP="00C11435">
      <w:pPr>
        <w:spacing w:after="0" w:line="240" w:lineRule="auto"/>
      </w:pPr>
      <w:r>
        <w:separator/>
      </w:r>
    </w:p>
  </w:endnote>
  <w:endnote w:type="continuationSeparator" w:id="0">
    <w:p w:rsidR="008227D4" w:rsidRDefault="008227D4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D4" w:rsidRDefault="008227D4" w:rsidP="00C11435">
      <w:pPr>
        <w:spacing w:after="0" w:line="240" w:lineRule="auto"/>
      </w:pPr>
      <w:r>
        <w:separator/>
      </w:r>
    </w:p>
  </w:footnote>
  <w:footnote w:type="continuationSeparator" w:id="0">
    <w:p w:rsidR="008227D4" w:rsidRDefault="008227D4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37474"/>
    <w:multiLevelType w:val="multilevel"/>
    <w:tmpl w:val="8D1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35"/>
    <w:rsid w:val="00041948"/>
    <w:rsid w:val="00113528"/>
    <w:rsid w:val="001660A0"/>
    <w:rsid w:val="00187C9F"/>
    <w:rsid w:val="00195428"/>
    <w:rsid w:val="001F7E92"/>
    <w:rsid w:val="003D586F"/>
    <w:rsid w:val="00582DC9"/>
    <w:rsid w:val="00585A29"/>
    <w:rsid w:val="00627E9E"/>
    <w:rsid w:val="008227D4"/>
    <w:rsid w:val="00C11435"/>
    <w:rsid w:val="00EA796F"/>
    <w:rsid w:val="00ED0E1A"/>
    <w:rsid w:val="00FE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  <w:style w:type="paragraph" w:styleId="Tekstdymka">
    <w:name w:val="Balloon Text"/>
    <w:basedOn w:val="Normalny"/>
    <w:link w:val="TekstdymkaZnak"/>
    <w:uiPriority w:val="99"/>
    <w:semiHidden/>
    <w:unhideWhenUsed/>
    <w:rsid w:val="0018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Ziewiec, Tomasz</dc:creator>
  <cp:lastModifiedBy>tomdyb</cp:lastModifiedBy>
  <cp:revision>2</cp:revision>
  <dcterms:created xsi:type="dcterms:W3CDTF">2018-08-03T12:20:00Z</dcterms:created>
  <dcterms:modified xsi:type="dcterms:W3CDTF">2018-08-03T12:20:00Z</dcterms:modified>
</cp:coreProperties>
</file>