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Pr="00E55F24" w:rsidRDefault="00272116" w:rsidP="0065425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AGENDA</w:t>
      </w:r>
    </w:p>
    <w:p w:rsidR="00272116" w:rsidRPr="00E55F24" w:rsidRDefault="00452186" w:rsidP="00B907B1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SPOTKANIA</w:t>
      </w:r>
      <w:r w:rsidR="00272116"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INFORMACYJNEGO</w:t>
      </w:r>
    </w:p>
    <w:p w:rsidR="003446AF" w:rsidRPr="00E55F24" w:rsidRDefault="00452186" w:rsidP="00452186">
      <w:pPr>
        <w:shd w:val="clear" w:color="auto" w:fill="365F91" w:themeFill="accent1" w:themeFillShade="BF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„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Fundusze Europejskie dla osób zainteresowanych otwarciem działalności </w:t>
      </w:r>
      <w:r w:rsidR="008B7B0A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gospodarczej”</w:t>
      </w:r>
    </w:p>
    <w:p w:rsidR="003446AF" w:rsidRDefault="00B73A8B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3488690</wp:posOffset>
                </wp:positionH>
                <wp:positionV relativeFrom="paragraph">
                  <wp:posOffset>16510</wp:posOffset>
                </wp:positionV>
                <wp:extent cx="2377440" cy="2689860"/>
                <wp:effectExtent l="0" t="0" r="22860" b="1524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6898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UDZIAŁ W SPOTKANIU – BEZPŁATNY</w:t>
                            </w: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Decyduje kolejność zgłoszeń.</w:t>
                            </w:r>
                          </w:p>
                          <w:p w:rsidR="00B73A8B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Liczba miejsc ograniczona.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Prosimy o zgłoszenie telefoniczne bądź mailowe do dnia poprzedzającego spotkanie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087D" w:rsidRPr="005418C6" w:rsidRDefault="00F8087D" w:rsidP="005418C6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 przypadku zgłoszeń dokonanych przez</w:t>
                            </w:r>
                            <w:r w:rsid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osoby niepełnosprawne prosimy o podanie zakresu koniecznych udogodnień, które ewentualnie moglibyśmy zapewnić.</w:t>
                            </w:r>
                          </w:p>
                          <w:p w:rsidR="00F8087D" w:rsidRPr="00DB2E32" w:rsidRDefault="00F8087D" w:rsidP="00B73A8B">
                            <w:pPr>
                              <w:shd w:val="clear" w:color="auto" w:fill="B8CCE4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A8B" w:rsidRDefault="00B73A8B" w:rsidP="00B73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74.7pt;margin-top:1.3pt;width:187.2pt;height:21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" fillcolor="#8aabd3 [2132]" strokecolor="#243f60 [1604]" strokeweight="2pt">
                <v:fill color2="#d6e2f0 [756]" rotate="t" focusposition=",1" focussize="" colors="0 #9ab5e4;.5 #c2d1ed;1 #e1e8f5" focus="100%" type="gradientRadial"/>
                <v:textbox>
                  <w:txbxContent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UDZIAŁ W SPOTKANIU – BEZPŁATNY</w:t>
                      </w: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Decyduje kolejność zgłoszeń.</w:t>
                      </w:r>
                    </w:p>
                    <w:p w:rsidR="00B73A8B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Liczba miejsc ograniczona.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Prosimy o zgłoszenie telefoniczne bądź mailowe do dnia poprzedzającego spotkanie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F8087D" w:rsidRPr="005418C6" w:rsidRDefault="00F8087D" w:rsidP="005418C6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 przypadku zgłoszeń dokonanych przez</w:t>
                      </w:r>
                      <w:r w:rsid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osoby niepełnosprawne prosimy o podanie zakresu koniecznych udogodnień, które ewentualnie moglibyśmy zapewnić.</w:t>
                      </w:r>
                    </w:p>
                    <w:p w:rsidR="00F8087D" w:rsidRPr="00DB2E32" w:rsidRDefault="00F8087D" w:rsidP="00B73A8B">
                      <w:pPr>
                        <w:shd w:val="clear" w:color="auto" w:fill="B8CCE4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73A8B" w:rsidRDefault="00B73A8B" w:rsidP="00B73A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96C" w:rsidRPr="00863D42">
        <w:rPr>
          <w:rFonts w:ascii="Times New Roman" w:hAnsi="Times New Roman"/>
          <w:b/>
          <w:sz w:val="24"/>
          <w:szCs w:val="24"/>
          <w:u w:val="single"/>
        </w:rPr>
        <w:t>Miejsce</w:t>
      </w:r>
      <w:r w:rsidR="00AD196C" w:rsidRPr="00863D42">
        <w:rPr>
          <w:rFonts w:ascii="Times New Roman" w:hAnsi="Times New Roman"/>
          <w:b/>
          <w:sz w:val="24"/>
          <w:szCs w:val="24"/>
        </w:rPr>
        <w:t xml:space="preserve">: </w:t>
      </w:r>
      <w:r w:rsidR="00D17FE9"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gospodarczej</w:t>
      </w:r>
      <w:r w:rsidR="00D17FE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”</w:t>
      </w:r>
    </w:p>
    <w:p w:rsidR="00C50CF8" w:rsidRPr="00C50CF8" w:rsidRDefault="00452186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Gminy w Bogorii</w:t>
      </w:r>
    </w:p>
    <w:p w:rsidR="00863D42" w:rsidRDefault="00AD196C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D42">
        <w:rPr>
          <w:rFonts w:ascii="Times New Roman" w:hAnsi="Times New Roman"/>
          <w:b/>
          <w:sz w:val="24"/>
          <w:szCs w:val="24"/>
          <w:u w:val="single"/>
        </w:rPr>
        <w:t>Termin</w:t>
      </w:r>
      <w:r w:rsidRPr="00863D42">
        <w:rPr>
          <w:rFonts w:ascii="Times New Roman" w:hAnsi="Times New Roman"/>
          <w:b/>
          <w:sz w:val="24"/>
          <w:szCs w:val="24"/>
        </w:rPr>
        <w:t xml:space="preserve">: </w:t>
      </w:r>
    </w:p>
    <w:p w:rsidR="00272116" w:rsidRPr="00863D42" w:rsidRDefault="00452186" w:rsidP="00344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lutego 2017</w:t>
      </w:r>
      <w:r w:rsidR="004C687A" w:rsidRPr="00863D42">
        <w:rPr>
          <w:rFonts w:ascii="Times New Roman" w:hAnsi="Times New Roman"/>
          <w:sz w:val="24"/>
          <w:szCs w:val="24"/>
        </w:rPr>
        <w:t xml:space="preserve"> </w:t>
      </w:r>
      <w:r w:rsidR="00272116" w:rsidRPr="00863D42">
        <w:rPr>
          <w:rFonts w:ascii="Times New Roman" w:hAnsi="Times New Roman"/>
          <w:sz w:val="24"/>
          <w:szCs w:val="24"/>
        </w:rPr>
        <w:t>r.</w:t>
      </w:r>
    </w:p>
    <w:p w:rsidR="00AD196C" w:rsidRPr="00863D42" w:rsidRDefault="00D17FE9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godz.10.00 -12</w:t>
      </w:r>
      <w:r w:rsidR="00452186">
        <w:rPr>
          <w:rFonts w:ascii="Times New Roman" w:hAnsi="Times New Roman"/>
          <w:sz w:val="24"/>
          <w:szCs w:val="24"/>
        </w:rPr>
        <w:t>.0</w:t>
      </w:r>
      <w:r w:rsidR="006A53AE">
        <w:rPr>
          <w:rFonts w:ascii="Times New Roman" w:hAnsi="Times New Roman"/>
          <w:sz w:val="24"/>
          <w:szCs w:val="24"/>
        </w:rPr>
        <w:t>0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>rganizator</w:t>
      </w:r>
      <w:r w:rsidRPr="001710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D42" w:rsidRDefault="005D721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="00863D42"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="00863D42"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863D42">
        <w:rPr>
          <w:rFonts w:ascii="Times New Roman" w:hAnsi="Times New Roman"/>
          <w:sz w:val="24"/>
          <w:szCs w:val="24"/>
        </w:rPr>
        <w:t xml:space="preserve"> Funduszy Europejskich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Polityki Regionalnej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sz w:val="24"/>
          <w:szCs w:val="24"/>
        </w:rPr>
        <w:t xml:space="preserve">Urząd Marszałkowski Województwa </w:t>
      </w:r>
      <w:r>
        <w:rPr>
          <w:rFonts w:ascii="Times New Roman" w:hAnsi="Times New Roman"/>
          <w:sz w:val="24"/>
          <w:szCs w:val="24"/>
        </w:rPr>
        <w:t>Świętokrzyskiego</w:t>
      </w:r>
    </w:p>
    <w:p w:rsidR="00863D42" w:rsidRPr="001710F0" w:rsidRDefault="00C77C28" w:rsidP="00863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Kontakt</w:t>
      </w:r>
      <w:r w:rsidR="00863D42" w:rsidRPr="001710F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087D" w:rsidRDefault="00863D42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F8087D">
        <w:rPr>
          <w:rFonts w:ascii="Times New Roman" w:hAnsi="Times New Roman"/>
          <w:sz w:val="24"/>
          <w:szCs w:val="24"/>
        </w:rPr>
        <w:t xml:space="preserve"> Funduszy Europejskich</w:t>
      </w:r>
    </w:p>
    <w:p w:rsidR="00F8087D" w:rsidRDefault="00F8087D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Sandomierzu</w:t>
      </w:r>
    </w:p>
    <w:p w:rsidR="00863D42" w:rsidRPr="00863D42" w:rsidRDefault="00C50CF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34, 27-600 Sandomierz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tel. </w:t>
      </w:r>
      <w:r w:rsidR="00452186">
        <w:rPr>
          <w:rFonts w:ascii="Times New Roman" w:hAnsi="Times New Roman"/>
          <w:sz w:val="24"/>
          <w:szCs w:val="24"/>
          <w:lang w:val="pt-BR"/>
        </w:rPr>
        <w:t>15 </w:t>
      </w:r>
      <w:r w:rsidR="00C50CF8">
        <w:rPr>
          <w:rFonts w:ascii="Times New Roman" w:hAnsi="Times New Roman"/>
          <w:sz w:val="24"/>
          <w:szCs w:val="24"/>
          <w:lang w:val="pt-BR"/>
        </w:rPr>
        <w:t>864</w:t>
      </w:r>
      <w:r w:rsidR="00452186">
        <w:rPr>
          <w:rFonts w:ascii="Times New Roman" w:hAnsi="Times New Roman"/>
          <w:sz w:val="24"/>
          <w:szCs w:val="24"/>
          <w:lang w:val="pt-BR"/>
        </w:rPr>
        <w:t>-20-</w:t>
      </w:r>
      <w:r w:rsidR="00C50CF8">
        <w:rPr>
          <w:rFonts w:ascii="Times New Roman" w:hAnsi="Times New Roman"/>
          <w:sz w:val="24"/>
          <w:szCs w:val="24"/>
          <w:lang w:val="pt-BR"/>
        </w:rPr>
        <w:t>74; 15</w:t>
      </w:r>
      <w:r w:rsidR="00452186">
        <w:rPr>
          <w:rFonts w:ascii="Times New Roman" w:hAnsi="Times New Roman"/>
          <w:sz w:val="24"/>
          <w:szCs w:val="24"/>
          <w:lang w:val="pt-BR"/>
        </w:rPr>
        <w:t> </w:t>
      </w:r>
      <w:r w:rsidR="00C50CF8">
        <w:rPr>
          <w:rFonts w:ascii="Times New Roman" w:hAnsi="Times New Roman"/>
          <w:sz w:val="24"/>
          <w:szCs w:val="24"/>
          <w:lang w:val="pt-BR"/>
        </w:rPr>
        <w:t>832</w:t>
      </w:r>
      <w:r w:rsidR="00452186">
        <w:rPr>
          <w:rFonts w:ascii="Times New Roman" w:hAnsi="Times New Roman"/>
          <w:sz w:val="24"/>
          <w:szCs w:val="24"/>
          <w:lang w:val="pt-BR"/>
        </w:rPr>
        <w:t>-33-54</w:t>
      </w:r>
      <w:r w:rsidR="00C50CF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63D42" w:rsidRDefault="006A57C5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7" w:history="1">
        <w:r w:rsidR="00D17FE9" w:rsidRPr="00655183">
          <w:rPr>
            <w:rStyle w:val="Hipercze"/>
          </w:rPr>
          <w:t>agata.galata@sejmik.kielce.pl</w:t>
        </w:r>
      </w:hyperlink>
      <w:r w:rsidR="00D17FE9">
        <w:t xml:space="preserve"> </w:t>
      </w:r>
    </w:p>
    <w:p w:rsidR="005418C6" w:rsidRDefault="005418C6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18C6" w:rsidRPr="006A57C5" w:rsidRDefault="005418C6" w:rsidP="00B90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D196C" w:rsidRPr="006A57C5" w:rsidRDefault="00AD196C" w:rsidP="003446A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42"/>
        <w:gridCol w:w="7418"/>
      </w:tblGrid>
      <w:tr w:rsidR="00272116" w:rsidTr="006857D3">
        <w:trPr>
          <w:trHeight w:val="380"/>
        </w:trPr>
        <w:tc>
          <w:tcPr>
            <w:tcW w:w="906" w:type="pct"/>
            <w:shd w:val="clear" w:color="auto" w:fill="DBE5F1" w:themeFill="accent1" w:themeFillTint="33"/>
            <w:vAlign w:val="center"/>
          </w:tcPr>
          <w:p w:rsidR="00272116" w:rsidRPr="009910DE" w:rsidRDefault="00272116" w:rsidP="00C77C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4094" w:type="pct"/>
            <w:shd w:val="clear" w:color="auto" w:fill="DBE5F1" w:themeFill="accent1" w:themeFillTint="33"/>
            <w:vAlign w:val="center"/>
          </w:tcPr>
          <w:p w:rsidR="00272116" w:rsidRPr="00BD2D94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9A6E6E" w:rsidTr="006857D3">
        <w:trPr>
          <w:trHeight w:val="285"/>
        </w:trPr>
        <w:tc>
          <w:tcPr>
            <w:tcW w:w="906" w:type="pct"/>
            <w:vAlign w:val="center"/>
          </w:tcPr>
          <w:p w:rsidR="009A6E6E" w:rsidRPr="008C5FF3" w:rsidRDefault="00452186" w:rsidP="005418C6">
            <w:pPr>
              <w:jc w:val="center"/>
              <w:rPr>
                <w:rFonts w:ascii="Times New Roman" w:hAnsi="Times New Roman"/>
                <w:b/>
              </w:rPr>
            </w:pPr>
            <w:r w:rsidRPr="008C5FF3">
              <w:rPr>
                <w:rFonts w:ascii="Times New Roman" w:hAnsi="Times New Roman"/>
                <w:b/>
              </w:rPr>
              <w:t>10.00</w:t>
            </w:r>
            <w:r w:rsidR="00B42990">
              <w:rPr>
                <w:rFonts w:ascii="Times New Roman" w:hAnsi="Times New Roman"/>
                <w:b/>
              </w:rPr>
              <w:t>-10.10</w:t>
            </w:r>
          </w:p>
        </w:tc>
        <w:tc>
          <w:tcPr>
            <w:tcW w:w="4094" w:type="pct"/>
            <w:vAlign w:val="center"/>
          </w:tcPr>
          <w:p w:rsidR="00452186" w:rsidRPr="008C5FF3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Przedstawienie zakresu usług sieci Punktów Informacyjnych Funduszy Europejskich</w:t>
            </w:r>
          </w:p>
          <w:p w:rsidR="009A6E6E" w:rsidRPr="008C5FF3" w:rsidRDefault="009A6E6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234"/>
        </w:trPr>
        <w:tc>
          <w:tcPr>
            <w:tcW w:w="906" w:type="pct"/>
            <w:vAlign w:val="center"/>
          </w:tcPr>
          <w:p w:rsidR="00272116" w:rsidRPr="008C5FF3" w:rsidRDefault="00B42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10.10- 10.</w:t>
            </w:r>
            <w:r w:rsidR="00DD3B4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D17FE9" w:rsidRDefault="00452186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Możliwość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 uzyskania dotacji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  <w:r w:rsidR="00D1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2116" w:rsidRDefault="00D17FE9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 Funduszy Europejskich 2014-2020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dla osób do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96C" w:rsidTr="00654259">
        <w:trPr>
          <w:trHeight w:val="407"/>
        </w:trPr>
        <w:tc>
          <w:tcPr>
            <w:tcW w:w="906" w:type="pct"/>
            <w:vAlign w:val="center"/>
          </w:tcPr>
          <w:p w:rsidR="002550D0" w:rsidRPr="008C5FF3" w:rsidRDefault="00B42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="00DD3B4E">
              <w:rPr>
                <w:rFonts w:ascii="Times New Roman" w:hAnsi="Times New Roman"/>
                <w:b/>
              </w:rPr>
              <w:t>40-11.1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B42990" w:rsidRDefault="00DD3B4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A22FA2">
              <w:rPr>
                <w:rFonts w:ascii="Times New Roman" w:hAnsi="Times New Roman"/>
                <w:b/>
                <w:sz w:val="24"/>
                <w:szCs w:val="24"/>
              </w:rPr>
              <w:t>otacja</w:t>
            </w:r>
            <w:bookmarkStart w:id="0" w:name="_GoBack"/>
            <w:bookmarkEnd w:id="0"/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</w:p>
          <w:p w:rsidR="00AD196C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Funduszy Europejskich na lata 2014-2020 dla osób powyżej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FE9" w:rsidTr="006857D3">
        <w:trPr>
          <w:trHeight w:val="70"/>
        </w:trPr>
        <w:tc>
          <w:tcPr>
            <w:tcW w:w="906" w:type="pct"/>
            <w:vAlign w:val="center"/>
          </w:tcPr>
          <w:p w:rsidR="00D17FE9" w:rsidRDefault="00D17FE9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11.10-11.20</w:t>
            </w:r>
          </w:p>
        </w:tc>
        <w:tc>
          <w:tcPr>
            <w:tcW w:w="4094" w:type="pct"/>
            <w:vAlign w:val="center"/>
          </w:tcPr>
          <w:p w:rsidR="00D17FE9" w:rsidRDefault="00D17FE9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Przerwa</w:t>
            </w:r>
          </w:p>
        </w:tc>
      </w:tr>
      <w:tr w:rsidR="00B42990" w:rsidTr="006857D3">
        <w:trPr>
          <w:trHeight w:val="70"/>
        </w:trPr>
        <w:tc>
          <w:tcPr>
            <w:tcW w:w="906" w:type="pct"/>
            <w:vAlign w:val="center"/>
          </w:tcPr>
          <w:p w:rsidR="00B42990" w:rsidRPr="008C5FF3" w:rsidRDefault="00D17FE9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</w:t>
            </w:r>
            <w:r w:rsidR="00DD3B4E">
              <w:rPr>
                <w:rFonts w:ascii="Times New Roman" w:hAnsi="Times New Roman"/>
                <w:b/>
              </w:rPr>
              <w:t>0-11.50</w:t>
            </w:r>
          </w:p>
        </w:tc>
        <w:tc>
          <w:tcPr>
            <w:tcW w:w="4094" w:type="pct"/>
            <w:vAlign w:val="center"/>
          </w:tcPr>
          <w:p w:rsidR="00B42990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Premia na założenie działalności pozarolniczej z Programu Rozwoju Obszarów Wiejskich na lata 2014-2020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70"/>
        </w:trPr>
        <w:tc>
          <w:tcPr>
            <w:tcW w:w="906" w:type="pct"/>
            <w:vAlign w:val="center"/>
          </w:tcPr>
          <w:p w:rsidR="00272116" w:rsidRPr="008C5FF3" w:rsidRDefault="00DD3B4E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42990">
              <w:rPr>
                <w:rFonts w:ascii="Times New Roman" w:hAnsi="Times New Roman"/>
                <w:b/>
              </w:rPr>
              <w:t>.50</w:t>
            </w:r>
            <w:r w:rsidR="002550D0" w:rsidRPr="008C5FF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12</w:t>
            </w:r>
            <w:r w:rsidR="003950FC" w:rsidRPr="008C5FF3">
              <w:rPr>
                <w:rFonts w:ascii="Times New Roman" w:hAnsi="Times New Roman"/>
                <w:b/>
              </w:rPr>
              <w:t>.</w:t>
            </w:r>
            <w:r w:rsidR="008C5FF3" w:rsidRPr="008C5FF3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4094" w:type="pct"/>
            <w:vAlign w:val="center"/>
          </w:tcPr>
          <w:p w:rsidR="00272116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Podsumowanie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8C6" w:rsidTr="005418C6">
        <w:trPr>
          <w:trHeight w:val="58"/>
        </w:trPr>
        <w:tc>
          <w:tcPr>
            <w:tcW w:w="906" w:type="pct"/>
            <w:vAlign w:val="center"/>
          </w:tcPr>
          <w:p w:rsidR="005418C6" w:rsidRDefault="005418C6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</w:t>
            </w:r>
          </w:p>
        </w:tc>
        <w:tc>
          <w:tcPr>
            <w:tcW w:w="4094" w:type="pct"/>
            <w:vAlign w:val="center"/>
          </w:tcPr>
          <w:p w:rsidR="005418C6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Konsultacje indywidualne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50E3" w:rsidRDefault="007C50E3" w:rsidP="006857D3"/>
    <w:sectPr w:rsidR="007C50E3" w:rsidSect="00BE3599">
      <w:headerReference w:type="default" r:id="rId8"/>
      <w:footerReference w:type="even" r:id="rId9"/>
      <w:footerReference w:type="default" r:id="rId10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F9" w:rsidRDefault="00F626F9" w:rsidP="00F636F4">
      <w:pPr>
        <w:spacing w:after="0" w:line="240" w:lineRule="auto"/>
      </w:pPr>
      <w:r>
        <w:separator/>
      </w:r>
    </w:p>
  </w:endnote>
  <w:endnote w:type="continuationSeparator" w:id="0">
    <w:p w:rsidR="00F626F9" w:rsidRDefault="00F626F9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C912B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12B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C912BC">
      <w:rPr>
        <w:b/>
        <w:sz w:val="24"/>
        <w:szCs w:val="24"/>
      </w:rPr>
      <w:fldChar w:fldCharType="end"/>
    </w:r>
    <w:r>
      <w:t xml:space="preserve"> z </w:t>
    </w:r>
    <w:r w:rsidR="00C912B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12BC">
      <w:rPr>
        <w:b/>
        <w:sz w:val="24"/>
        <w:szCs w:val="24"/>
      </w:rPr>
      <w:fldChar w:fldCharType="separate"/>
    </w:r>
    <w:r w:rsidR="00EF1DD8">
      <w:rPr>
        <w:b/>
        <w:noProof/>
      </w:rPr>
      <w:t>1</w:t>
    </w:r>
    <w:r w:rsidR="00C912BC">
      <w:rPr>
        <w:b/>
        <w:sz w:val="24"/>
        <w:szCs w:val="24"/>
      </w:rPr>
      <w:fldChar w:fldCharType="end"/>
    </w:r>
  </w:p>
  <w:p w:rsidR="009A47E1" w:rsidRDefault="00F626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5418C6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37D169B3">
          <wp:extent cx="5761355" cy="8534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F9" w:rsidRDefault="00F626F9" w:rsidP="00F636F4">
      <w:pPr>
        <w:spacing w:after="0" w:line="240" w:lineRule="auto"/>
      </w:pPr>
      <w:r>
        <w:separator/>
      </w:r>
    </w:p>
  </w:footnote>
  <w:footnote w:type="continuationSeparator" w:id="0">
    <w:p w:rsidR="00F626F9" w:rsidRDefault="00F626F9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D17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F6EA8F" wp14:editId="17914119">
          <wp:simplePos x="0" y="0"/>
          <wp:positionH relativeFrom="margin">
            <wp:align>right</wp:align>
          </wp:positionH>
          <wp:positionV relativeFrom="margin">
            <wp:posOffset>-810895</wp:posOffset>
          </wp:positionV>
          <wp:extent cx="2704465" cy="539750"/>
          <wp:effectExtent l="0" t="0" r="635" b="0"/>
          <wp:wrapSquare wrapText="bothSides"/>
          <wp:docPr id="2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023EC"/>
    <w:rsid w:val="00022448"/>
    <w:rsid w:val="000241D4"/>
    <w:rsid w:val="00040C2F"/>
    <w:rsid w:val="000D0F40"/>
    <w:rsid w:val="00193F48"/>
    <w:rsid w:val="001A3BA3"/>
    <w:rsid w:val="001A6E40"/>
    <w:rsid w:val="001C1C34"/>
    <w:rsid w:val="002550D0"/>
    <w:rsid w:val="002554B4"/>
    <w:rsid w:val="00262DDF"/>
    <w:rsid w:val="00272116"/>
    <w:rsid w:val="00283EB3"/>
    <w:rsid w:val="002964D5"/>
    <w:rsid w:val="002B0510"/>
    <w:rsid w:val="002B36BB"/>
    <w:rsid w:val="002C4E17"/>
    <w:rsid w:val="002D0BBD"/>
    <w:rsid w:val="002D0DAD"/>
    <w:rsid w:val="00306D30"/>
    <w:rsid w:val="00313F39"/>
    <w:rsid w:val="003446AF"/>
    <w:rsid w:val="00355700"/>
    <w:rsid w:val="00377AA7"/>
    <w:rsid w:val="003913B8"/>
    <w:rsid w:val="003950FC"/>
    <w:rsid w:val="003D51B4"/>
    <w:rsid w:val="003D5B5C"/>
    <w:rsid w:val="003F7081"/>
    <w:rsid w:val="00433E2B"/>
    <w:rsid w:val="0044638F"/>
    <w:rsid w:val="00452186"/>
    <w:rsid w:val="00460DD8"/>
    <w:rsid w:val="004623AF"/>
    <w:rsid w:val="004849CD"/>
    <w:rsid w:val="004C687A"/>
    <w:rsid w:val="00512D1A"/>
    <w:rsid w:val="005418C6"/>
    <w:rsid w:val="0054527C"/>
    <w:rsid w:val="005558F7"/>
    <w:rsid w:val="005D7218"/>
    <w:rsid w:val="00610250"/>
    <w:rsid w:val="0062030C"/>
    <w:rsid w:val="00643B8A"/>
    <w:rsid w:val="00654259"/>
    <w:rsid w:val="00681BAF"/>
    <w:rsid w:val="006857D3"/>
    <w:rsid w:val="006A53AE"/>
    <w:rsid w:val="006A57C5"/>
    <w:rsid w:val="00741913"/>
    <w:rsid w:val="0074654D"/>
    <w:rsid w:val="007862B7"/>
    <w:rsid w:val="007A4CCD"/>
    <w:rsid w:val="007C50E3"/>
    <w:rsid w:val="007F727C"/>
    <w:rsid w:val="00813CF6"/>
    <w:rsid w:val="00863D42"/>
    <w:rsid w:val="00876F6C"/>
    <w:rsid w:val="008B7B0A"/>
    <w:rsid w:val="008C162D"/>
    <w:rsid w:val="008C5FF3"/>
    <w:rsid w:val="00941F7A"/>
    <w:rsid w:val="009442F1"/>
    <w:rsid w:val="00962D3B"/>
    <w:rsid w:val="00964A7E"/>
    <w:rsid w:val="009A6E6E"/>
    <w:rsid w:val="009C6E63"/>
    <w:rsid w:val="009D5676"/>
    <w:rsid w:val="00A12A2E"/>
    <w:rsid w:val="00A22FA2"/>
    <w:rsid w:val="00A31078"/>
    <w:rsid w:val="00A34B19"/>
    <w:rsid w:val="00A516B0"/>
    <w:rsid w:val="00A771E6"/>
    <w:rsid w:val="00A95ADE"/>
    <w:rsid w:val="00AC48D3"/>
    <w:rsid w:val="00AD196C"/>
    <w:rsid w:val="00AE1FA5"/>
    <w:rsid w:val="00AE4CCA"/>
    <w:rsid w:val="00AE5869"/>
    <w:rsid w:val="00B01E8D"/>
    <w:rsid w:val="00B05527"/>
    <w:rsid w:val="00B42990"/>
    <w:rsid w:val="00B73A8B"/>
    <w:rsid w:val="00B868FB"/>
    <w:rsid w:val="00B907B1"/>
    <w:rsid w:val="00BD2D94"/>
    <w:rsid w:val="00C40291"/>
    <w:rsid w:val="00C50CF8"/>
    <w:rsid w:val="00C77C28"/>
    <w:rsid w:val="00C85686"/>
    <w:rsid w:val="00C86E62"/>
    <w:rsid w:val="00C912BC"/>
    <w:rsid w:val="00CF0DC6"/>
    <w:rsid w:val="00CF6509"/>
    <w:rsid w:val="00D17FE9"/>
    <w:rsid w:val="00D260B2"/>
    <w:rsid w:val="00D45CD1"/>
    <w:rsid w:val="00D520A3"/>
    <w:rsid w:val="00D81E45"/>
    <w:rsid w:val="00DC0881"/>
    <w:rsid w:val="00DD3B4E"/>
    <w:rsid w:val="00DD5ED2"/>
    <w:rsid w:val="00E043CB"/>
    <w:rsid w:val="00E13AEA"/>
    <w:rsid w:val="00E55F24"/>
    <w:rsid w:val="00EF0947"/>
    <w:rsid w:val="00EF1DD8"/>
    <w:rsid w:val="00EF72CD"/>
    <w:rsid w:val="00F04C04"/>
    <w:rsid w:val="00F24A21"/>
    <w:rsid w:val="00F50803"/>
    <w:rsid w:val="00F626F9"/>
    <w:rsid w:val="00F636F4"/>
    <w:rsid w:val="00F8087D"/>
    <w:rsid w:val="00F971DC"/>
    <w:rsid w:val="00F97D81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F2370BF-80B9-49B7-9D7D-9C7CEB2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1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galata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057F4-C14C-4074-8748-97288E61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4</cp:revision>
  <cp:lastPrinted>2016-09-12T11:56:00Z</cp:lastPrinted>
  <dcterms:created xsi:type="dcterms:W3CDTF">2017-02-16T08:43:00Z</dcterms:created>
  <dcterms:modified xsi:type="dcterms:W3CDTF">2017-02-16T08:54:00Z</dcterms:modified>
</cp:coreProperties>
</file>