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710F0" w:rsidRPr="001710F0" w:rsidSect="001710F0">
          <w:headerReference w:type="default" r:id="rId6"/>
          <w:footerReference w:type="default" r:id="rId7"/>
          <w:type w:val="continuous"/>
          <w:pgSz w:w="11906" w:h="16838"/>
          <w:pgMar w:top="1417" w:right="1417" w:bottom="1417" w:left="1417" w:header="1134" w:footer="708" w:gutter="0"/>
          <w:cols w:sep="1" w:space="709"/>
          <w:docGrid w:linePitch="360"/>
        </w:sectPr>
      </w:pPr>
      <w:r w:rsidRPr="00171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0F0" w:rsidRPr="004A03D9" w:rsidRDefault="001710F0" w:rsidP="004A03D9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</w:rPr>
      </w:pPr>
      <w:r w:rsidRPr="004A03D9"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</w:rPr>
        <w:t>SPOTKANIE INFORMACYJNE</w:t>
      </w:r>
    </w:p>
    <w:p w:rsidR="001710F0" w:rsidRPr="008F242C" w:rsidRDefault="008F10CF" w:rsidP="008F242C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sectPr w:rsidR="001710F0" w:rsidRPr="008F242C" w:rsidSect="008009B5">
          <w:headerReference w:type="default" r:id="rId8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Fundusze Europejskie</w:t>
      </w:r>
      <w:r w:rsidR="004A03D9" w:rsidRPr="004A03D9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  <w:r w:rsidR="008F242C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dla przedsiębiorców na rozwój działalności gospodarczej w  2018 r.</w:t>
      </w:r>
    </w:p>
    <w:p w:rsidR="00636504" w:rsidRPr="001710F0" w:rsidRDefault="00636504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ORGANIZATOR</w:t>
      </w:r>
      <w:r w:rsidRPr="001710F0">
        <w:rPr>
          <w:rFonts w:ascii="Times New Roman" w:hAnsi="Times New Roman" w:cs="Times New Roman"/>
          <w:sz w:val="24"/>
          <w:szCs w:val="24"/>
        </w:rPr>
        <w:t>:</w:t>
      </w:r>
    </w:p>
    <w:p w:rsidR="001710F0" w:rsidRDefault="001710F0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Główny </w:t>
      </w:r>
      <w:smartTag w:uri="urn:schemas-microsoft-com:office:smarttags" w:element="PersonName">
        <w:r w:rsidRPr="001710F0">
          <w:rPr>
            <w:rFonts w:ascii="Times New Roman" w:hAnsi="Times New Roman" w:cs="Times New Roman"/>
            <w:sz w:val="24"/>
            <w:szCs w:val="24"/>
          </w:rPr>
          <w:t>Punkt Informacyjny</w:t>
        </w:r>
      </w:smartTag>
      <w:r w:rsidR="00326ADF">
        <w:rPr>
          <w:rFonts w:ascii="Times New Roman" w:hAnsi="Times New Roman" w:cs="Times New Roman"/>
          <w:sz w:val="24"/>
          <w:szCs w:val="24"/>
        </w:rPr>
        <w:t xml:space="preserve"> Funduszy Europejskich</w:t>
      </w:r>
    </w:p>
    <w:p w:rsidR="00326ADF" w:rsidRPr="001710F0" w:rsidRDefault="00326ADF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 Polityki Regionalnej</w:t>
      </w:r>
    </w:p>
    <w:p w:rsidR="001710F0" w:rsidRPr="001710F0" w:rsidRDefault="001710F0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Urząd Marszałkowski Województwa </w:t>
      </w:r>
      <w:r w:rsidR="00326ADF">
        <w:rPr>
          <w:rFonts w:ascii="Times New Roman" w:hAnsi="Times New Roman" w:cs="Times New Roman"/>
          <w:sz w:val="24"/>
          <w:szCs w:val="24"/>
        </w:rPr>
        <w:t>Świętokrzyskiego</w:t>
      </w: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</w:p>
    <w:p w:rsid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Główny </w:t>
      </w:r>
      <w:smartTag w:uri="urn:schemas-microsoft-com:office:smarttags" w:element="PersonName">
        <w:r w:rsidRPr="001710F0">
          <w:rPr>
            <w:rFonts w:ascii="Times New Roman" w:hAnsi="Times New Roman" w:cs="Times New Roman"/>
            <w:sz w:val="24"/>
            <w:szCs w:val="24"/>
          </w:rPr>
          <w:t>Punkt Informacyjny</w:t>
        </w:r>
      </w:smartTag>
      <w:r w:rsidR="00131B5B">
        <w:rPr>
          <w:rFonts w:ascii="Times New Roman" w:hAnsi="Times New Roman" w:cs="Times New Roman"/>
          <w:sz w:val="24"/>
          <w:szCs w:val="24"/>
        </w:rPr>
        <w:t xml:space="preserve"> Funduszy Europejskich</w:t>
      </w:r>
    </w:p>
    <w:p w:rsidR="00131B5B" w:rsidRPr="001F6202" w:rsidRDefault="00131B5B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25-311 Kielce</w:t>
      </w:r>
      <w:r w:rsidR="001967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1F6202">
        <w:rPr>
          <w:rFonts w:ascii="Times New Roman" w:hAnsi="Times New Roman" w:cs="Times New Roman"/>
          <w:sz w:val="24"/>
          <w:szCs w:val="24"/>
          <w:lang w:val="en-US"/>
        </w:rPr>
        <w:t>Św</w:t>
      </w:r>
      <w:proofErr w:type="spellEnd"/>
      <w:r w:rsidRPr="001F6202">
        <w:rPr>
          <w:rFonts w:ascii="Times New Roman" w:hAnsi="Times New Roman" w:cs="Times New Roman"/>
          <w:sz w:val="24"/>
          <w:szCs w:val="24"/>
          <w:lang w:val="en-US"/>
        </w:rPr>
        <w:t>. Leonarda 1</w:t>
      </w:r>
    </w:p>
    <w:p w:rsidR="00DB2E32" w:rsidRDefault="00DB2E32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710F0" w:rsidRPr="0019678E" w:rsidRDefault="00326ADF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tel. </w:t>
      </w:r>
      <w:r w:rsidR="00DB2E3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4B4A9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B4A9E" w:rsidRPr="004B4A9E">
        <w:rPr>
          <w:rFonts w:ascii="Times New Roman" w:hAnsi="Times New Roman" w:cs="Times New Roman"/>
          <w:b/>
          <w:sz w:val="24"/>
          <w:szCs w:val="24"/>
          <w:lang w:val="pt-BR"/>
        </w:rPr>
        <w:t>800-800-440</w:t>
      </w:r>
      <w:r w:rsidR="004B4A9E">
        <w:rPr>
          <w:rFonts w:ascii="Times New Roman" w:hAnsi="Times New Roman" w:cs="Times New Roman"/>
          <w:sz w:val="24"/>
          <w:szCs w:val="24"/>
          <w:lang w:val="pt-BR"/>
        </w:rPr>
        <w:br/>
        <w:t xml:space="preserve">            </w:t>
      </w:r>
      <w:r w:rsidRPr="0019678E">
        <w:rPr>
          <w:rFonts w:ascii="Times New Roman" w:hAnsi="Times New Roman" w:cs="Times New Roman"/>
          <w:b/>
          <w:sz w:val="24"/>
          <w:szCs w:val="24"/>
          <w:lang w:val="pt-BR"/>
        </w:rPr>
        <w:t>41 301-01-18</w:t>
      </w:r>
    </w:p>
    <w:p w:rsidR="00131B5B" w:rsidRPr="0019678E" w:rsidRDefault="00131B5B" w:rsidP="00DB2E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9678E">
        <w:rPr>
          <w:rFonts w:ascii="Times New Roman" w:hAnsi="Times New Roman" w:cs="Times New Roman"/>
          <w:b/>
          <w:sz w:val="24"/>
          <w:szCs w:val="24"/>
          <w:lang w:val="pt-BR"/>
        </w:rPr>
        <w:t>41 343-22-95</w:t>
      </w:r>
    </w:p>
    <w:p w:rsidR="00131B5B" w:rsidRPr="001710F0" w:rsidRDefault="00131B5B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710F0">
        <w:rPr>
          <w:rFonts w:ascii="Times New Roman" w:hAnsi="Times New Roman" w:cs="Times New Roman"/>
          <w:sz w:val="24"/>
          <w:szCs w:val="24"/>
          <w:lang w:val="pt-BR"/>
        </w:rPr>
        <w:t xml:space="preserve">e-mail: </w:t>
      </w:r>
      <w:hyperlink r:id="rId9" w:history="1">
        <w:r w:rsidR="00131B5B" w:rsidRPr="0044558E">
          <w:rPr>
            <w:rStyle w:val="Hipercze"/>
            <w:rFonts w:ascii="Times New Roman" w:hAnsi="Times New Roman" w:cs="Times New Roman"/>
            <w:sz w:val="24"/>
            <w:szCs w:val="24"/>
            <w:lang w:val="pt-BR"/>
          </w:rPr>
          <w:t>GPI@sejmik.kielce.pl</w:t>
        </w:r>
      </w:hyperlink>
      <w:r w:rsidRPr="001710F0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</w:p>
    <w:p w:rsidR="001710F0" w:rsidRPr="001710F0" w:rsidRDefault="001710F0" w:rsidP="001710F0">
      <w:pPr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  <w:lang w:val="pt-BR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FD1B0D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706E7" wp14:editId="7F10CCF1">
                <wp:simplePos x="0" y="0"/>
                <wp:positionH relativeFrom="margin">
                  <wp:posOffset>-113665</wp:posOffset>
                </wp:positionH>
                <wp:positionV relativeFrom="margin">
                  <wp:posOffset>6139180</wp:posOffset>
                </wp:positionV>
                <wp:extent cx="2362200" cy="1818005"/>
                <wp:effectExtent l="158115" t="246380" r="0" b="145415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8180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6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7EF2" w:rsidRPr="00DB2E32" w:rsidRDefault="00967EF2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UDZIAŁ W SPOTKANIU – BEZPŁATNY</w:t>
                            </w:r>
                          </w:p>
                          <w:p w:rsidR="00967EF2" w:rsidRPr="00DB2E32" w:rsidRDefault="00967EF2" w:rsidP="00967EF2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Decyduje kolejność zgłoszeń.</w:t>
                            </w:r>
                          </w:p>
                          <w:p w:rsidR="00967EF2" w:rsidRPr="00DB2E32" w:rsidRDefault="00967EF2" w:rsidP="00967EF2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Prosimy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 zgłoszenie telefoniczne bądź mailowe.</w:t>
                            </w:r>
                          </w:p>
                          <w:p w:rsidR="00967EF2" w:rsidRPr="00DB2E32" w:rsidRDefault="00967EF2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3706E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8.95pt;margin-top:483.4pt;width:186pt;height:143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" fillcolor="#4f81bd [3204]">
                <v:shadow color="#243f60 [1604]" opacity=".5" offset="1pt"/>
                <o:extrusion v:ext="view" color="#4f81bd [3204]" on="t" rotationangle="-25,-1638405fd" viewpoint="0,0" viewpointorigin="0,0" skewangle="0" skewamt="0" lightposition="-50000,50000" lightposition2="50000" type="perspective"/>
                <v:textbox style="mso-fit-shape-to-text:t">
                  <w:txbxContent>
                    <w:p w:rsidR="00967EF2" w:rsidRPr="00DB2E32" w:rsidRDefault="00967EF2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UDZIAŁ W SPOTKANIU – BEZPŁATNY</w:t>
                      </w:r>
                    </w:p>
                    <w:p w:rsidR="00967EF2" w:rsidRPr="00DB2E32" w:rsidRDefault="00967EF2" w:rsidP="00967EF2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Decyduje kolejność zgłoszeń.</w:t>
                      </w:r>
                    </w:p>
                    <w:p w:rsidR="00967EF2" w:rsidRPr="00DB2E32" w:rsidRDefault="00967EF2" w:rsidP="00967EF2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Prosimy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 zgłoszenie telefoniczne bądź mailowe.</w:t>
                      </w:r>
                    </w:p>
                    <w:p w:rsidR="00967EF2" w:rsidRPr="00DB2E32" w:rsidRDefault="00967EF2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7EF2" w:rsidRPr="009F1B07" w:rsidRDefault="00967EF2" w:rsidP="00967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F1B0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PLAN SPOTKANIA:</w:t>
      </w:r>
    </w:p>
    <w:p w:rsidR="00967EF2" w:rsidRPr="001710F0" w:rsidRDefault="00967EF2" w:rsidP="00967EF2">
      <w:pPr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</w:p>
    <w:p w:rsidR="00967EF2" w:rsidRDefault="00967EF2" w:rsidP="00967EF2">
      <w:pPr>
        <w:spacing w:after="0" w:line="240" w:lineRule="auto"/>
        <w:ind w:left="1980" w:right="-569" w:hanging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1710F0">
        <w:rPr>
          <w:rFonts w:ascii="Times New Roman" w:hAnsi="Times New Roman" w:cs="Times New Roman"/>
          <w:b/>
          <w:sz w:val="24"/>
          <w:szCs w:val="24"/>
        </w:rPr>
        <w:t>:</w:t>
      </w:r>
      <w:r w:rsidR="002456EC">
        <w:rPr>
          <w:rFonts w:ascii="Times New Roman" w:hAnsi="Times New Roman" w:cs="Times New Roman"/>
          <w:b/>
          <w:sz w:val="24"/>
          <w:szCs w:val="24"/>
        </w:rPr>
        <w:t>00</w:t>
      </w:r>
      <w:r w:rsidRPr="001710F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1710F0">
        <w:rPr>
          <w:rFonts w:ascii="Times New Roman" w:hAnsi="Times New Roman" w:cs="Times New Roman"/>
          <w:b/>
          <w:sz w:val="24"/>
          <w:szCs w:val="24"/>
        </w:rPr>
        <w:t>:</w:t>
      </w:r>
      <w:r w:rsidR="002456EC"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06439">
        <w:rPr>
          <w:rFonts w:ascii="Times New Roman" w:hAnsi="Times New Roman" w:cs="Times New Roman"/>
          <w:sz w:val="24"/>
          <w:szCs w:val="24"/>
        </w:rPr>
        <w:t xml:space="preserve">Powitanie </w:t>
      </w:r>
    </w:p>
    <w:p w:rsidR="00967EF2" w:rsidRDefault="00967EF2" w:rsidP="00967EF2">
      <w:pPr>
        <w:spacing w:after="0" w:line="240" w:lineRule="auto"/>
        <w:ind w:left="1980" w:right="-569" w:hanging="1980"/>
        <w:rPr>
          <w:rFonts w:ascii="Times New Roman" w:hAnsi="Times New Roman" w:cs="Times New Roman"/>
          <w:sz w:val="24"/>
          <w:szCs w:val="24"/>
        </w:rPr>
      </w:pPr>
    </w:p>
    <w:p w:rsidR="00967EF2" w:rsidRPr="00D06439" w:rsidRDefault="00967EF2" w:rsidP="002456EC">
      <w:pPr>
        <w:spacing w:after="0" w:line="240" w:lineRule="auto"/>
        <w:ind w:left="2124" w:right="-569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D06439">
        <w:rPr>
          <w:rFonts w:ascii="Times New Roman" w:hAnsi="Times New Roman" w:cs="Times New Roman"/>
          <w:b/>
          <w:sz w:val="24"/>
          <w:szCs w:val="24"/>
        </w:rPr>
        <w:t>:</w:t>
      </w:r>
      <w:r w:rsidR="002456EC">
        <w:rPr>
          <w:rFonts w:ascii="Times New Roman" w:hAnsi="Times New Roman" w:cs="Times New Roman"/>
          <w:b/>
          <w:sz w:val="24"/>
          <w:szCs w:val="24"/>
        </w:rPr>
        <w:t>05</w:t>
      </w:r>
      <w:r w:rsidRPr="00D0643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D06439">
        <w:rPr>
          <w:rFonts w:ascii="Times New Roman" w:hAnsi="Times New Roman" w:cs="Times New Roman"/>
          <w:b/>
          <w:sz w:val="24"/>
          <w:szCs w:val="24"/>
        </w:rPr>
        <w:t>:</w:t>
      </w:r>
      <w:r w:rsidR="002456EC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06439">
        <w:rPr>
          <w:rFonts w:ascii="Times New Roman" w:hAnsi="Times New Roman" w:cs="Times New Roman"/>
          <w:sz w:val="24"/>
          <w:szCs w:val="24"/>
        </w:rPr>
        <w:t>Przedstawienie oferty Punktów Informacyjnych Funduszy Europejskich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7EF2" w:rsidRPr="001710F0" w:rsidRDefault="00967EF2" w:rsidP="00967EF2">
      <w:pPr>
        <w:spacing w:after="0" w:line="240" w:lineRule="auto"/>
        <w:ind w:left="1620" w:right="-569" w:hanging="2124"/>
        <w:rPr>
          <w:rFonts w:ascii="Times New Roman" w:hAnsi="Times New Roman" w:cs="Times New Roman"/>
          <w:b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</w:rPr>
        <w:tab/>
      </w:r>
    </w:p>
    <w:p w:rsidR="00967EF2" w:rsidRDefault="002456EC" w:rsidP="00967EF2">
      <w:pPr>
        <w:spacing w:after="0" w:line="240" w:lineRule="auto"/>
        <w:ind w:left="2124" w:right="-569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10:15 – 1</w:t>
      </w:r>
      <w:r w:rsidR="008F242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8F242C">
        <w:rPr>
          <w:rFonts w:ascii="Times New Roman" w:hAnsi="Times New Roman" w:cs="Times New Roman"/>
          <w:b/>
          <w:sz w:val="24"/>
          <w:szCs w:val="24"/>
        </w:rPr>
        <w:t>15</w:t>
      </w:r>
      <w:r w:rsidR="00967EF2" w:rsidRPr="001710F0">
        <w:rPr>
          <w:rFonts w:ascii="Times New Roman" w:hAnsi="Times New Roman" w:cs="Times New Roman"/>
          <w:b/>
          <w:sz w:val="24"/>
          <w:szCs w:val="24"/>
        </w:rPr>
        <w:tab/>
      </w:r>
      <w:r w:rsidR="00967EF2" w:rsidRPr="00D06439">
        <w:rPr>
          <w:rFonts w:ascii="Times New Roman" w:hAnsi="Times New Roman" w:cs="Times New Roman"/>
          <w:sz w:val="24"/>
          <w:szCs w:val="24"/>
        </w:rPr>
        <w:t xml:space="preserve">Możliwości pozyskania dofinansowania z Programu Operacyjnego </w:t>
      </w:r>
      <w:r w:rsidR="008F242C">
        <w:rPr>
          <w:rFonts w:ascii="Times New Roman" w:hAnsi="Times New Roman" w:cs="Times New Roman"/>
          <w:sz w:val="24"/>
          <w:szCs w:val="24"/>
        </w:rPr>
        <w:t>Inteligentny Rozwój 2014-2020</w:t>
      </w:r>
      <w:r w:rsidR="00967EF2" w:rsidRPr="00171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EF2" w:rsidRPr="001710F0" w:rsidRDefault="00967EF2" w:rsidP="008F10CF">
      <w:pPr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</w:p>
    <w:p w:rsidR="008F10CF" w:rsidRPr="006A1FDD" w:rsidRDefault="002456EC" w:rsidP="006A1FDD">
      <w:pPr>
        <w:spacing w:after="0" w:line="240" w:lineRule="auto"/>
        <w:ind w:left="2124" w:right="-569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F242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8F242C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– 11:</w:t>
      </w:r>
      <w:r w:rsidR="008F10CF">
        <w:rPr>
          <w:rFonts w:ascii="Times New Roman" w:hAnsi="Times New Roman" w:cs="Times New Roman"/>
          <w:b/>
          <w:sz w:val="24"/>
          <w:szCs w:val="24"/>
        </w:rPr>
        <w:t>25</w:t>
      </w:r>
      <w:r w:rsidR="00967EF2" w:rsidRPr="001710F0">
        <w:rPr>
          <w:rFonts w:ascii="Times New Roman" w:hAnsi="Times New Roman" w:cs="Times New Roman"/>
          <w:b/>
          <w:sz w:val="24"/>
          <w:szCs w:val="24"/>
        </w:rPr>
        <w:tab/>
      </w:r>
      <w:r w:rsidR="008F10CF" w:rsidRPr="001710F0">
        <w:rPr>
          <w:rFonts w:ascii="Times New Roman" w:hAnsi="Times New Roman" w:cs="Times New Roman"/>
          <w:sz w:val="24"/>
          <w:szCs w:val="24"/>
        </w:rPr>
        <w:t>Przerwa</w:t>
      </w:r>
    </w:p>
    <w:p w:rsidR="00967EF2" w:rsidRPr="001710F0" w:rsidRDefault="00967EF2" w:rsidP="00967EF2">
      <w:pPr>
        <w:autoSpaceDE w:val="0"/>
        <w:autoSpaceDN w:val="0"/>
        <w:adjustRightInd w:val="0"/>
        <w:spacing w:after="0" w:line="240" w:lineRule="auto"/>
        <w:ind w:left="1980" w:right="-569" w:hanging="2124"/>
        <w:rPr>
          <w:rFonts w:ascii="Times New Roman" w:hAnsi="Times New Roman" w:cs="Times New Roman"/>
          <w:b/>
          <w:sz w:val="24"/>
          <w:szCs w:val="24"/>
        </w:rPr>
      </w:pPr>
    </w:p>
    <w:p w:rsidR="008F10CF" w:rsidRPr="001710F0" w:rsidRDefault="00967EF2" w:rsidP="008F10CF">
      <w:pPr>
        <w:spacing w:after="0" w:line="240" w:lineRule="auto"/>
        <w:ind w:left="2124" w:right="-569" w:hanging="2124"/>
        <w:rPr>
          <w:rFonts w:ascii="Times New Roman" w:hAnsi="Times New Roman" w:cs="Times New Roman"/>
          <w:b/>
          <w:sz w:val="24"/>
          <w:szCs w:val="24"/>
        </w:rPr>
      </w:pPr>
      <w:r w:rsidRPr="00D06439">
        <w:rPr>
          <w:rFonts w:ascii="Times New Roman" w:hAnsi="Times New Roman" w:cs="Times New Roman"/>
          <w:b/>
          <w:sz w:val="24"/>
          <w:szCs w:val="24"/>
        </w:rPr>
        <w:t>1</w:t>
      </w:r>
      <w:r w:rsidR="002456EC">
        <w:rPr>
          <w:rFonts w:ascii="Times New Roman" w:hAnsi="Times New Roman" w:cs="Times New Roman"/>
          <w:b/>
          <w:sz w:val="24"/>
          <w:szCs w:val="24"/>
        </w:rPr>
        <w:t>1:</w:t>
      </w:r>
      <w:r w:rsidR="008F10CF">
        <w:rPr>
          <w:rFonts w:ascii="Times New Roman" w:hAnsi="Times New Roman" w:cs="Times New Roman"/>
          <w:b/>
          <w:sz w:val="24"/>
          <w:szCs w:val="24"/>
        </w:rPr>
        <w:t>25</w:t>
      </w:r>
      <w:r w:rsidRPr="00D0643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F242C">
        <w:rPr>
          <w:rFonts w:ascii="Times New Roman" w:hAnsi="Times New Roman" w:cs="Times New Roman"/>
          <w:b/>
          <w:sz w:val="24"/>
          <w:szCs w:val="24"/>
        </w:rPr>
        <w:t>12</w:t>
      </w:r>
      <w:r w:rsidRPr="00D06439">
        <w:rPr>
          <w:rFonts w:ascii="Times New Roman" w:hAnsi="Times New Roman" w:cs="Times New Roman"/>
          <w:b/>
          <w:sz w:val="24"/>
          <w:szCs w:val="24"/>
        </w:rPr>
        <w:t>:</w:t>
      </w:r>
      <w:r w:rsidR="008F242C">
        <w:rPr>
          <w:rFonts w:ascii="Times New Roman" w:hAnsi="Times New Roman" w:cs="Times New Roman"/>
          <w:b/>
          <w:sz w:val="24"/>
          <w:szCs w:val="24"/>
        </w:rPr>
        <w:t>00</w:t>
      </w:r>
      <w:r w:rsidRPr="001710F0">
        <w:rPr>
          <w:rFonts w:ascii="Times New Roman" w:hAnsi="Times New Roman" w:cs="Times New Roman"/>
          <w:sz w:val="24"/>
          <w:szCs w:val="24"/>
        </w:rPr>
        <w:tab/>
      </w:r>
      <w:r w:rsidR="008F10CF" w:rsidRPr="00D06439">
        <w:rPr>
          <w:rFonts w:ascii="Times New Roman" w:hAnsi="Times New Roman" w:cs="Times New Roman"/>
          <w:sz w:val="24"/>
          <w:szCs w:val="24"/>
        </w:rPr>
        <w:t xml:space="preserve">Możliwości pozyskania dofinansowania z </w:t>
      </w:r>
      <w:r w:rsidR="008F10CF">
        <w:rPr>
          <w:rFonts w:ascii="Times New Roman" w:hAnsi="Times New Roman" w:cs="Times New Roman"/>
          <w:sz w:val="24"/>
          <w:szCs w:val="24"/>
        </w:rPr>
        <w:t>Programu Operacyjnego Polska Wschodnia 2014-2020</w:t>
      </w:r>
    </w:p>
    <w:p w:rsidR="00967EF2" w:rsidRPr="001710F0" w:rsidRDefault="00967EF2" w:rsidP="006A1FDD">
      <w:pPr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</w:p>
    <w:p w:rsidR="00967EF2" w:rsidRDefault="00967EF2" w:rsidP="00967EF2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F242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710F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F242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456EC">
        <w:rPr>
          <w:rFonts w:ascii="Times New Roman" w:hAnsi="Times New Roman" w:cs="Times New Roman"/>
          <w:b/>
          <w:bCs/>
          <w:sz w:val="24"/>
          <w:szCs w:val="24"/>
        </w:rPr>
        <w:t>0 – 1</w:t>
      </w:r>
      <w:r w:rsidR="008F242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456E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F242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710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F242C">
        <w:rPr>
          <w:rFonts w:ascii="Times New Roman" w:hAnsi="Times New Roman" w:cs="Times New Roman"/>
          <w:bCs/>
          <w:sz w:val="24"/>
          <w:szCs w:val="24"/>
        </w:rPr>
        <w:t>Zamówienia udzielane w ramach projektów</w:t>
      </w:r>
    </w:p>
    <w:p w:rsidR="00967EF2" w:rsidRDefault="00967EF2" w:rsidP="00967EF2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Cs/>
          <w:sz w:val="24"/>
          <w:szCs w:val="24"/>
        </w:rPr>
      </w:pPr>
    </w:p>
    <w:p w:rsidR="00967EF2" w:rsidRPr="008F242C" w:rsidRDefault="002456EC" w:rsidP="008F242C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F242C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F242C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12:35</w:t>
      </w:r>
      <w:r w:rsidR="00967EF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967EF2">
        <w:rPr>
          <w:rFonts w:ascii="Times New Roman" w:hAnsi="Times New Roman" w:cs="Times New Roman"/>
          <w:bCs/>
          <w:sz w:val="24"/>
          <w:szCs w:val="24"/>
        </w:rPr>
        <w:t>Pozostałe formy wsparcia (pożyczki</w:t>
      </w:r>
      <w:r w:rsidR="00837829">
        <w:rPr>
          <w:rFonts w:ascii="Times New Roman" w:hAnsi="Times New Roman" w:cs="Times New Roman"/>
          <w:bCs/>
          <w:sz w:val="24"/>
          <w:szCs w:val="24"/>
        </w:rPr>
        <w:t>, BUR</w:t>
      </w:r>
      <w:bookmarkStart w:id="0" w:name="_GoBack"/>
      <w:bookmarkEnd w:id="0"/>
      <w:r w:rsidR="00967EF2">
        <w:rPr>
          <w:rFonts w:ascii="Times New Roman" w:hAnsi="Times New Roman" w:cs="Times New Roman"/>
          <w:bCs/>
          <w:sz w:val="24"/>
          <w:szCs w:val="24"/>
        </w:rPr>
        <w:t>)</w:t>
      </w:r>
    </w:p>
    <w:p w:rsidR="00967EF2" w:rsidRPr="001710F0" w:rsidRDefault="00967EF2" w:rsidP="00967EF2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/>
          <w:sz w:val="24"/>
          <w:szCs w:val="24"/>
        </w:rPr>
      </w:pPr>
    </w:p>
    <w:p w:rsidR="00967EF2" w:rsidRPr="001710F0" w:rsidRDefault="00967EF2" w:rsidP="00967EF2">
      <w:pPr>
        <w:spacing w:after="0" w:line="240" w:lineRule="auto"/>
        <w:ind w:left="2124" w:hanging="208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09B5" w:rsidRDefault="002456EC" w:rsidP="00FD1B0D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12:35</w:t>
      </w:r>
      <w:r w:rsidR="00967EF2">
        <w:rPr>
          <w:rFonts w:ascii="Times New Roman" w:hAnsi="Times New Roman" w:cs="Times New Roman"/>
          <w:b/>
          <w:bCs/>
          <w:sz w:val="24"/>
          <w:szCs w:val="24"/>
        </w:rPr>
        <w:t xml:space="preserve"> – 13.00</w:t>
      </w:r>
      <w:r w:rsidR="00967EF2" w:rsidRPr="001710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67EF2">
        <w:rPr>
          <w:rFonts w:ascii="Times New Roman" w:hAnsi="Times New Roman" w:cs="Times New Roman"/>
          <w:bCs/>
          <w:i/>
          <w:sz w:val="24"/>
          <w:szCs w:val="24"/>
        </w:rPr>
        <w:t>Konsultacje indywidualne.</w:t>
      </w:r>
    </w:p>
    <w:sectPr w:rsidR="008009B5" w:rsidSect="004A03D9">
      <w:type w:val="continuous"/>
      <w:pgSz w:w="11906" w:h="16838"/>
      <w:pgMar w:top="1417" w:right="1417" w:bottom="1417" w:left="1417" w:header="1134" w:footer="708" w:gutter="0"/>
      <w:cols w:num="2" w:sep="1" w:space="710" w:equalWidth="0">
        <w:col w:w="3402" w:space="710"/>
        <w:col w:w="49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EAE" w:rsidRDefault="007B7EAE" w:rsidP="001710F0">
      <w:pPr>
        <w:spacing w:after="0" w:line="240" w:lineRule="auto"/>
      </w:pPr>
      <w:r>
        <w:separator/>
      </w:r>
    </w:p>
  </w:endnote>
  <w:endnote w:type="continuationSeparator" w:id="0">
    <w:p w:rsidR="007B7EAE" w:rsidRDefault="007B7EAE" w:rsidP="001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B0D" w:rsidRPr="00FD1B0D" w:rsidRDefault="00FD1B0D" w:rsidP="00FD1B0D">
    <w:pPr>
      <w:pStyle w:val="Default"/>
      <w:jc w:val="center"/>
      <w:rPr>
        <w:i/>
        <w:iCs/>
        <w:sz w:val="18"/>
        <w:szCs w:val="18"/>
      </w:rPr>
    </w:pPr>
    <w:r>
      <w:rPr>
        <w:noProof/>
        <w:sz w:val="22"/>
        <w:szCs w:val="22"/>
        <w:lang w:eastAsia="pl-PL"/>
      </w:rPr>
      <w:drawing>
        <wp:inline distT="0" distB="0" distL="0" distR="0" wp14:anchorId="3E08F39E" wp14:editId="7876DBB9">
          <wp:extent cx="5760720" cy="7675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FE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1B0D">
      <w:rPr>
        <w:i/>
        <w:iCs/>
        <w:sz w:val="18"/>
        <w:szCs w:val="18"/>
      </w:rPr>
      <w:t>Projekt współfinansowany z Funduszu Spójności Unii Europejskiej w ramach Programu Pomoc Techniczna 2014-2020.</w:t>
    </w:r>
  </w:p>
  <w:p w:rsidR="00A920C4" w:rsidRPr="00A920C4" w:rsidRDefault="00A920C4" w:rsidP="00A920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EAE" w:rsidRDefault="007B7EAE" w:rsidP="001710F0">
      <w:pPr>
        <w:spacing w:after="0" w:line="240" w:lineRule="auto"/>
      </w:pPr>
      <w:r>
        <w:separator/>
      </w:r>
    </w:p>
  </w:footnote>
  <w:footnote w:type="continuationSeparator" w:id="0">
    <w:p w:rsidR="007B7EAE" w:rsidRDefault="007B7EAE" w:rsidP="001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A920C4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-329600</wp:posOffset>
          </wp:positionH>
          <wp:positionV relativeFrom="margin">
            <wp:posOffset>-974951</wp:posOffset>
          </wp:positionV>
          <wp:extent cx="2210583" cy="1252603"/>
          <wp:effectExtent l="19050" t="0" r="0" b="0"/>
          <wp:wrapNone/>
          <wp:docPr id="5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0583" cy="1252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10F0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3471545</wp:posOffset>
          </wp:positionH>
          <wp:positionV relativeFrom="margin">
            <wp:posOffset>-688340</wp:posOffset>
          </wp:positionV>
          <wp:extent cx="2704465" cy="539750"/>
          <wp:effectExtent l="19050" t="0" r="635" b="0"/>
          <wp:wrapSquare wrapText="bothSides"/>
          <wp:docPr id="4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0446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3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2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0"/>
    <w:rsid w:val="000557C3"/>
    <w:rsid w:val="000B2033"/>
    <w:rsid w:val="000E4665"/>
    <w:rsid w:val="00131B5B"/>
    <w:rsid w:val="001710F0"/>
    <w:rsid w:val="0019678E"/>
    <w:rsid w:val="001B59B7"/>
    <w:rsid w:val="001D36AF"/>
    <w:rsid w:val="001F6202"/>
    <w:rsid w:val="00243E2E"/>
    <w:rsid w:val="002456EC"/>
    <w:rsid w:val="002E5589"/>
    <w:rsid w:val="00326ADF"/>
    <w:rsid w:val="00344324"/>
    <w:rsid w:val="00386CAE"/>
    <w:rsid w:val="003E5FA0"/>
    <w:rsid w:val="0042354F"/>
    <w:rsid w:val="004951C7"/>
    <w:rsid w:val="004A03D9"/>
    <w:rsid w:val="004B0770"/>
    <w:rsid w:val="004B4A9E"/>
    <w:rsid w:val="004E7A22"/>
    <w:rsid w:val="00526BC5"/>
    <w:rsid w:val="00537EF7"/>
    <w:rsid w:val="005C19B5"/>
    <w:rsid w:val="00636504"/>
    <w:rsid w:val="006A1FDD"/>
    <w:rsid w:val="006A508C"/>
    <w:rsid w:val="007215E1"/>
    <w:rsid w:val="0077005A"/>
    <w:rsid w:val="007A14BB"/>
    <w:rsid w:val="007B7EAE"/>
    <w:rsid w:val="007C35E8"/>
    <w:rsid w:val="007C750E"/>
    <w:rsid w:val="007E12A9"/>
    <w:rsid w:val="008009B5"/>
    <w:rsid w:val="0083428A"/>
    <w:rsid w:val="00837829"/>
    <w:rsid w:val="008F10CF"/>
    <w:rsid w:val="008F242C"/>
    <w:rsid w:val="00914ED0"/>
    <w:rsid w:val="009223DE"/>
    <w:rsid w:val="00967EF2"/>
    <w:rsid w:val="00A920C4"/>
    <w:rsid w:val="00AC7F77"/>
    <w:rsid w:val="00CF7867"/>
    <w:rsid w:val="00D06439"/>
    <w:rsid w:val="00D12267"/>
    <w:rsid w:val="00D65BE1"/>
    <w:rsid w:val="00DB2E32"/>
    <w:rsid w:val="00E022E3"/>
    <w:rsid w:val="00ED34F4"/>
    <w:rsid w:val="00F510CF"/>
    <w:rsid w:val="00FC69AB"/>
    <w:rsid w:val="00FD1A8F"/>
    <w:rsid w:val="00FD1B0D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24583146-4E68-4EFA-AE3F-F12B50C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665"/>
  </w:style>
  <w:style w:type="paragraph" w:styleId="Nagwek2">
    <w:name w:val="heading 2"/>
    <w:basedOn w:val="Normalny"/>
    <w:link w:val="Nagwek2Znak"/>
    <w:qFormat/>
    <w:rsid w:val="001710F0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1710F0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  <w:style w:type="paragraph" w:customStyle="1" w:styleId="Default">
    <w:name w:val="Default"/>
    <w:rsid w:val="00FD1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GPI@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Sobala, Ireneusz</cp:lastModifiedBy>
  <cp:revision>2</cp:revision>
  <cp:lastPrinted>2017-02-07T10:41:00Z</cp:lastPrinted>
  <dcterms:created xsi:type="dcterms:W3CDTF">2018-08-16T10:25:00Z</dcterms:created>
  <dcterms:modified xsi:type="dcterms:W3CDTF">2018-08-16T10:25:00Z</dcterms:modified>
</cp:coreProperties>
</file>