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06B75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6B75">
        <w:rPr>
          <w:rFonts w:ascii="Times New Roman" w:hAnsi="Times New Roman"/>
          <w:sz w:val="24"/>
          <w:szCs w:val="24"/>
        </w:rPr>
        <w:t>D</w:t>
      </w:r>
      <w:r w:rsidR="0020519C" w:rsidRPr="00A06B75">
        <w:rPr>
          <w:rFonts w:ascii="Times New Roman" w:hAnsi="Times New Roman"/>
          <w:sz w:val="24"/>
          <w:szCs w:val="24"/>
        </w:rPr>
        <w:t>ni</w:t>
      </w:r>
      <w:r w:rsidRPr="00A06B75">
        <w:rPr>
          <w:rFonts w:ascii="Times New Roman" w:hAnsi="Times New Roman"/>
          <w:sz w:val="24"/>
          <w:szCs w:val="24"/>
        </w:rPr>
        <w:t>a</w:t>
      </w:r>
      <w:r w:rsidR="0020519C" w:rsidRPr="00A06B75">
        <w:rPr>
          <w:rFonts w:ascii="Times New Roman" w:hAnsi="Times New Roman"/>
          <w:sz w:val="24"/>
          <w:szCs w:val="24"/>
        </w:rPr>
        <w:t xml:space="preserve"> </w:t>
      </w:r>
      <w:r w:rsidR="001E2CF2" w:rsidRPr="00A06B75">
        <w:rPr>
          <w:rFonts w:ascii="Times New Roman" w:hAnsi="Times New Roman"/>
          <w:b/>
          <w:sz w:val="24"/>
          <w:szCs w:val="24"/>
        </w:rPr>
        <w:t>18</w:t>
      </w:r>
      <w:r w:rsidR="0064773A" w:rsidRPr="00A06B75">
        <w:rPr>
          <w:rFonts w:ascii="Times New Roman" w:hAnsi="Times New Roman"/>
          <w:b/>
          <w:sz w:val="24"/>
          <w:szCs w:val="24"/>
        </w:rPr>
        <w:t xml:space="preserve"> </w:t>
      </w:r>
      <w:r w:rsidR="00112464" w:rsidRPr="00A06B75">
        <w:rPr>
          <w:rFonts w:ascii="Times New Roman" w:hAnsi="Times New Roman"/>
          <w:b/>
          <w:sz w:val="24"/>
          <w:szCs w:val="24"/>
        </w:rPr>
        <w:t>czerwca</w:t>
      </w:r>
      <w:r w:rsidR="001E3F42" w:rsidRPr="00A06B75">
        <w:rPr>
          <w:rFonts w:ascii="Times New Roman" w:hAnsi="Times New Roman"/>
          <w:b/>
          <w:sz w:val="24"/>
          <w:szCs w:val="24"/>
        </w:rPr>
        <w:t xml:space="preserve"> 201</w:t>
      </w:r>
      <w:r w:rsidR="00094AA1" w:rsidRPr="00A06B75">
        <w:rPr>
          <w:rFonts w:ascii="Times New Roman" w:hAnsi="Times New Roman"/>
          <w:b/>
          <w:sz w:val="24"/>
          <w:szCs w:val="24"/>
        </w:rPr>
        <w:t>9</w:t>
      </w:r>
      <w:r w:rsidR="001E3F42" w:rsidRPr="00A06B75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A06B75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A06B75">
        <w:rPr>
          <w:rFonts w:ascii="Times New Roman" w:hAnsi="Times New Roman"/>
          <w:sz w:val="24"/>
          <w:szCs w:val="24"/>
        </w:rPr>
        <w:t>podpisa</w:t>
      </w:r>
      <w:r w:rsidRPr="00A06B75">
        <w:rPr>
          <w:rFonts w:ascii="Times New Roman" w:hAnsi="Times New Roman"/>
          <w:sz w:val="24"/>
          <w:szCs w:val="24"/>
        </w:rPr>
        <w:t>na została</w:t>
      </w:r>
      <w:r w:rsidR="00112464" w:rsidRPr="00A06B75">
        <w:rPr>
          <w:rFonts w:ascii="Times New Roman" w:hAnsi="Times New Roman"/>
          <w:sz w:val="24"/>
          <w:szCs w:val="24"/>
        </w:rPr>
        <w:t xml:space="preserve"> z</w:t>
      </w:r>
      <w:r w:rsidR="0064773A" w:rsidRPr="00A06B75">
        <w:rPr>
          <w:rFonts w:ascii="Times New Roman" w:hAnsi="Times New Roman"/>
          <w:sz w:val="24"/>
          <w:szCs w:val="24"/>
        </w:rPr>
        <w:t xml:space="preserve"> </w:t>
      </w:r>
      <w:r w:rsidR="004C1F9F" w:rsidRPr="00A06B75">
        <w:rPr>
          <w:rFonts w:ascii="Times New Roman" w:hAnsi="Times New Roman"/>
          <w:sz w:val="24"/>
          <w:szCs w:val="24"/>
        </w:rPr>
        <w:t xml:space="preserve">Gminą </w:t>
      </w:r>
      <w:r w:rsidR="00A06B75" w:rsidRPr="00A06B75">
        <w:rPr>
          <w:rFonts w:ascii="Times New Roman" w:hAnsi="Times New Roman"/>
          <w:sz w:val="24"/>
          <w:szCs w:val="24"/>
        </w:rPr>
        <w:t xml:space="preserve">Działoszyce z siedzibą: </w:t>
      </w:r>
      <w:r w:rsidR="00A06B75" w:rsidRPr="00A06B75">
        <w:rPr>
          <w:rFonts w:ascii="Times New Roman" w:hAnsi="Times New Roman"/>
          <w:sz w:val="24"/>
          <w:szCs w:val="24"/>
        </w:rPr>
        <w:br/>
        <w:t xml:space="preserve">ul. Skalbmierska 5, 28-440 Działoszyce </w:t>
      </w:r>
      <w:r w:rsidRPr="00A06B75">
        <w:rPr>
          <w:rFonts w:ascii="Times New Roman" w:hAnsi="Times New Roman"/>
          <w:sz w:val="24"/>
          <w:szCs w:val="24"/>
        </w:rPr>
        <w:t>umowa o dofinansowanie projektu nr RPSW.0</w:t>
      </w:r>
      <w:r w:rsidR="0064773A" w:rsidRPr="00A06B75">
        <w:rPr>
          <w:rFonts w:ascii="Times New Roman" w:hAnsi="Times New Roman"/>
          <w:sz w:val="24"/>
          <w:szCs w:val="24"/>
        </w:rPr>
        <w:t>7</w:t>
      </w:r>
      <w:r w:rsidRPr="00A06B75">
        <w:rPr>
          <w:rFonts w:ascii="Times New Roman" w:hAnsi="Times New Roman"/>
          <w:sz w:val="24"/>
          <w:szCs w:val="24"/>
        </w:rPr>
        <w:t>.0</w:t>
      </w:r>
      <w:r w:rsidR="00094AA1" w:rsidRPr="00A06B75">
        <w:rPr>
          <w:rFonts w:ascii="Times New Roman" w:hAnsi="Times New Roman"/>
          <w:sz w:val="24"/>
          <w:szCs w:val="24"/>
        </w:rPr>
        <w:t>4</w:t>
      </w:r>
      <w:r w:rsidRPr="00A06B75">
        <w:rPr>
          <w:rFonts w:ascii="Times New Roman" w:hAnsi="Times New Roman"/>
          <w:sz w:val="24"/>
          <w:szCs w:val="24"/>
        </w:rPr>
        <w:t>.00-26-00</w:t>
      </w:r>
      <w:r w:rsidR="00A06B75" w:rsidRPr="00A06B75">
        <w:rPr>
          <w:rFonts w:ascii="Times New Roman" w:hAnsi="Times New Roman"/>
          <w:sz w:val="24"/>
          <w:szCs w:val="24"/>
        </w:rPr>
        <w:t>06</w:t>
      </w:r>
      <w:r w:rsidR="007409D9" w:rsidRPr="00A06B75">
        <w:rPr>
          <w:rFonts w:ascii="Times New Roman" w:hAnsi="Times New Roman"/>
          <w:sz w:val="24"/>
          <w:szCs w:val="24"/>
        </w:rPr>
        <w:t>/1</w:t>
      </w:r>
      <w:r w:rsidR="00094AA1" w:rsidRPr="00A06B75">
        <w:rPr>
          <w:rFonts w:ascii="Times New Roman" w:hAnsi="Times New Roman"/>
          <w:sz w:val="24"/>
          <w:szCs w:val="24"/>
        </w:rPr>
        <w:t>8</w:t>
      </w:r>
      <w:r w:rsidR="0020519C" w:rsidRPr="00A06B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0519C" w:rsidRPr="00A06B75">
        <w:rPr>
          <w:rFonts w:ascii="Times New Roman" w:hAnsi="Times New Roman"/>
          <w:sz w:val="24"/>
          <w:szCs w:val="24"/>
        </w:rPr>
        <w:t>pn</w:t>
      </w:r>
      <w:proofErr w:type="gramEnd"/>
      <w:r w:rsidR="0020519C" w:rsidRPr="00A06B75">
        <w:rPr>
          <w:rFonts w:ascii="Times New Roman" w:hAnsi="Times New Roman"/>
          <w:sz w:val="24"/>
          <w:szCs w:val="24"/>
        </w:rPr>
        <w:t xml:space="preserve">.: </w:t>
      </w:r>
      <w:r w:rsidR="00BD206E" w:rsidRPr="00A06B75">
        <w:rPr>
          <w:rFonts w:ascii="Times New Roman" w:hAnsi="Times New Roman"/>
          <w:sz w:val="24"/>
          <w:szCs w:val="24"/>
        </w:rPr>
        <w:t>„</w:t>
      </w:r>
      <w:r w:rsidR="00A06B75" w:rsidRPr="00A06B75">
        <w:rPr>
          <w:rStyle w:val="details-field-value"/>
          <w:rFonts w:ascii="Times New Roman" w:hAnsi="Times New Roman"/>
          <w:sz w:val="24"/>
          <w:szCs w:val="24"/>
        </w:rPr>
        <w:t>Rozwój infrastruktury sportowej oraz zakup nowoczesnych pomocy dydaktycznych w placówkach oświatowych na terenie Gminy Działoszyce</w:t>
      </w:r>
      <w:r w:rsidR="0020519C" w:rsidRPr="00A06B75">
        <w:rPr>
          <w:rFonts w:ascii="Times New Roman" w:hAnsi="Times New Roman"/>
          <w:b/>
          <w:i/>
          <w:sz w:val="24"/>
          <w:szCs w:val="24"/>
        </w:rPr>
        <w:t>”</w:t>
      </w:r>
      <w:r w:rsidR="0020519C" w:rsidRPr="00A06B75">
        <w:rPr>
          <w:rFonts w:ascii="Times New Roman" w:hAnsi="Times New Roman"/>
          <w:sz w:val="24"/>
          <w:szCs w:val="24"/>
        </w:rPr>
        <w:t xml:space="preserve"> </w:t>
      </w:r>
      <w:r w:rsidRPr="00A06B75">
        <w:rPr>
          <w:rFonts w:ascii="Times New Roman" w:hAnsi="Times New Roman"/>
          <w:sz w:val="24"/>
          <w:szCs w:val="24"/>
        </w:rPr>
        <w:t>złożonego do</w:t>
      </w:r>
      <w:r w:rsidR="0020519C" w:rsidRPr="00A06B75">
        <w:rPr>
          <w:rFonts w:ascii="Times New Roman" w:hAnsi="Times New Roman"/>
          <w:sz w:val="24"/>
          <w:szCs w:val="24"/>
        </w:rPr>
        <w:t xml:space="preserve"> Działania</w:t>
      </w:r>
      <w:r w:rsidRPr="00A06B75">
        <w:rPr>
          <w:rFonts w:ascii="Times New Roman" w:hAnsi="Times New Roman"/>
          <w:sz w:val="24"/>
          <w:szCs w:val="24"/>
        </w:rPr>
        <w:t xml:space="preserve"> </w:t>
      </w:r>
      <w:r w:rsidR="0064773A" w:rsidRPr="00A06B75">
        <w:rPr>
          <w:rFonts w:ascii="Times New Roman" w:hAnsi="Times New Roman"/>
          <w:sz w:val="24"/>
          <w:szCs w:val="24"/>
        </w:rPr>
        <w:t>7</w:t>
      </w:r>
      <w:r w:rsidR="000F5CA9" w:rsidRPr="00A06B75">
        <w:rPr>
          <w:rFonts w:ascii="Times New Roman" w:hAnsi="Times New Roman"/>
          <w:sz w:val="24"/>
          <w:szCs w:val="24"/>
        </w:rPr>
        <w:t>.</w:t>
      </w:r>
      <w:r w:rsidR="00094AA1" w:rsidRPr="00A06B75">
        <w:rPr>
          <w:rFonts w:ascii="Times New Roman" w:hAnsi="Times New Roman"/>
          <w:sz w:val="24"/>
          <w:szCs w:val="24"/>
        </w:rPr>
        <w:t>4</w:t>
      </w:r>
      <w:r w:rsidRPr="00A06B75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A06B75">
        <w:rPr>
          <w:rFonts w:ascii="Times New Roman" w:hAnsi="Times New Roman"/>
          <w:sz w:val="24"/>
          <w:szCs w:val="24"/>
        </w:rPr>
        <w:t xml:space="preserve"> </w:t>
      </w:r>
      <w:r w:rsidR="005849CC" w:rsidRPr="00A06B75">
        <w:rPr>
          <w:rFonts w:ascii="Times New Roman" w:hAnsi="Times New Roman"/>
          <w:sz w:val="24"/>
          <w:szCs w:val="24"/>
        </w:rPr>
        <w:t>2014-2020 w </w:t>
      </w:r>
      <w:r w:rsidR="00112464" w:rsidRPr="00A06B75">
        <w:rPr>
          <w:rFonts w:ascii="Times New Roman" w:hAnsi="Times New Roman"/>
          <w:sz w:val="24"/>
          <w:szCs w:val="24"/>
        </w:rPr>
        <w:t>ramach JEDNO</w:t>
      </w:r>
      <w:r w:rsidRPr="00A06B75">
        <w:rPr>
          <w:rFonts w:ascii="Times New Roman" w:hAnsi="Times New Roman"/>
          <w:sz w:val="24"/>
          <w:szCs w:val="24"/>
        </w:rPr>
        <w:t>ETAPOWEGO KONKURSU ZAMKNIĘTEGO nr RPSW.0</w:t>
      </w:r>
      <w:r w:rsidR="0064773A" w:rsidRPr="00A06B75">
        <w:rPr>
          <w:rFonts w:ascii="Times New Roman" w:hAnsi="Times New Roman"/>
          <w:sz w:val="24"/>
          <w:szCs w:val="24"/>
        </w:rPr>
        <w:t>7</w:t>
      </w:r>
      <w:r w:rsidRPr="00A06B75">
        <w:rPr>
          <w:rFonts w:ascii="Times New Roman" w:hAnsi="Times New Roman"/>
          <w:sz w:val="24"/>
          <w:szCs w:val="24"/>
        </w:rPr>
        <w:t>.0</w:t>
      </w:r>
      <w:r w:rsidR="00094AA1" w:rsidRPr="00A06B75">
        <w:rPr>
          <w:rFonts w:ascii="Times New Roman" w:hAnsi="Times New Roman"/>
          <w:sz w:val="24"/>
          <w:szCs w:val="24"/>
        </w:rPr>
        <w:t>4</w:t>
      </w:r>
      <w:r w:rsidRPr="00A06B75">
        <w:rPr>
          <w:rFonts w:ascii="Times New Roman" w:hAnsi="Times New Roman"/>
          <w:sz w:val="24"/>
          <w:szCs w:val="24"/>
        </w:rPr>
        <w:t>.00-IZ.00.26</w:t>
      </w:r>
      <w:r w:rsidR="00031A9D" w:rsidRPr="00A06B75">
        <w:rPr>
          <w:rFonts w:ascii="Times New Roman" w:hAnsi="Times New Roman"/>
          <w:sz w:val="24"/>
          <w:szCs w:val="24"/>
        </w:rPr>
        <w:t>-</w:t>
      </w:r>
      <w:r w:rsidR="00094AA1" w:rsidRPr="00A06B75">
        <w:rPr>
          <w:rFonts w:ascii="Times New Roman" w:hAnsi="Times New Roman"/>
          <w:sz w:val="24"/>
          <w:szCs w:val="24"/>
        </w:rPr>
        <w:t>215</w:t>
      </w:r>
      <w:r w:rsidR="002F0AEE" w:rsidRPr="00A06B75">
        <w:rPr>
          <w:rFonts w:ascii="Times New Roman" w:hAnsi="Times New Roman"/>
          <w:sz w:val="24"/>
          <w:szCs w:val="24"/>
        </w:rPr>
        <w:t>/1</w:t>
      </w:r>
      <w:r w:rsidR="00094AA1" w:rsidRPr="00A06B75">
        <w:rPr>
          <w:rFonts w:ascii="Times New Roman" w:hAnsi="Times New Roman"/>
          <w:sz w:val="24"/>
          <w:szCs w:val="24"/>
        </w:rPr>
        <w:t>8</w:t>
      </w:r>
      <w:r w:rsidRPr="00A06B75">
        <w:rPr>
          <w:rFonts w:ascii="Times New Roman" w:hAnsi="Times New Roman"/>
          <w:sz w:val="24"/>
          <w:szCs w:val="24"/>
        </w:rPr>
        <w:t xml:space="preserve"> </w:t>
      </w:r>
    </w:p>
    <w:p w:rsidR="00BD206E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06B75" w:rsidRPr="00A06B75">
        <w:rPr>
          <w:rFonts w:ascii="Arial" w:hAnsi="Arial" w:cs="Arial"/>
          <w:b/>
          <w:sz w:val="23"/>
          <w:szCs w:val="23"/>
        </w:rPr>
        <w:t>481 855,66</w:t>
      </w:r>
      <w:r w:rsidR="00A06B75">
        <w:rPr>
          <w:rFonts w:ascii="Arial" w:hAnsi="Arial" w:cs="Arial"/>
          <w:sz w:val="23"/>
          <w:szCs w:val="23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  <w:r w:rsidR="001E2CF2">
        <w:rPr>
          <w:rFonts w:ascii="Cambria" w:hAnsi="Cambria"/>
          <w:b/>
          <w:sz w:val="24"/>
          <w:szCs w:val="24"/>
        </w:rPr>
        <w:t>–</w:t>
      </w:r>
      <w:r w:rsidR="00112464">
        <w:rPr>
          <w:rFonts w:ascii="Cambria" w:hAnsi="Cambria"/>
          <w:b/>
          <w:sz w:val="24"/>
          <w:szCs w:val="24"/>
        </w:rPr>
        <w:t xml:space="preserve"> EFRR</w:t>
      </w:r>
      <w:bookmarkStart w:id="0" w:name="_GoBack"/>
      <w:bookmarkEnd w:id="0"/>
      <w:r w:rsidR="00A06B75">
        <w:rPr>
          <w:rFonts w:ascii="Cambria" w:hAnsi="Cambria"/>
          <w:b/>
          <w:sz w:val="24"/>
          <w:szCs w:val="24"/>
        </w:rPr>
        <w:t xml:space="preserve">                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06B75" w:rsidRPr="00A06B75">
        <w:rPr>
          <w:rFonts w:ascii="Arial" w:hAnsi="Arial" w:cs="Arial"/>
          <w:b/>
          <w:sz w:val="23"/>
          <w:szCs w:val="23"/>
        </w:rPr>
        <w:t>706 491,00</w:t>
      </w:r>
      <w:r w:rsidR="00A06B75">
        <w:rPr>
          <w:rFonts w:ascii="Arial" w:hAnsi="Arial" w:cs="Arial"/>
          <w:sz w:val="23"/>
          <w:szCs w:val="23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DA" w:rsidRDefault="00D104DA" w:rsidP="00DE61DF">
      <w:pPr>
        <w:spacing w:after="0" w:line="240" w:lineRule="auto"/>
      </w:pPr>
      <w:r>
        <w:separator/>
      </w:r>
    </w:p>
  </w:endnote>
  <w:endnote w:type="continuationSeparator" w:id="0">
    <w:p w:rsidR="00D104DA" w:rsidRDefault="00D104D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DA" w:rsidRDefault="00D104DA" w:rsidP="00DE61DF">
      <w:pPr>
        <w:spacing w:after="0" w:line="240" w:lineRule="auto"/>
      </w:pPr>
      <w:r>
        <w:separator/>
      </w:r>
    </w:p>
  </w:footnote>
  <w:footnote w:type="continuationSeparator" w:id="0">
    <w:p w:rsidR="00D104DA" w:rsidRDefault="00D104D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1325B"/>
    <w:rsid w:val="00326808"/>
    <w:rsid w:val="0033008A"/>
    <w:rsid w:val="003355EE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074A7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06B75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D206E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104DA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etails-field-value">
    <w:name w:val="details-field-value"/>
    <w:basedOn w:val="Domylnaczcionkaakapitu"/>
    <w:rsid w:val="00A0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9</cp:revision>
  <dcterms:created xsi:type="dcterms:W3CDTF">2019-06-03T08:23:00Z</dcterms:created>
  <dcterms:modified xsi:type="dcterms:W3CDTF">2019-06-21T12:03:00Z</dcterms:modified>
</cp:coreProperties>
</file>