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1E77B9">
        <w:rPr>
          <w:rFonts w:ascii="Cambria" w:hAnsi="Cambria"/>
          <w:b/>
          <w:sz w:val="24"/>
          <w:szCs w:val="24"/>
        </w:rPr>
        <w:t>4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1E77B9">
        <w:rPr>
          <w:rFonts w:ascii="Cambria" w:hAnsi="Cambria"/>
          <w:b/>
          <w:sz w:val="24"/>
          <w:szCs w:val="24"/>
        </w:rPr>
        <w:t>Strategia niskoemisyjna, wsparcie zrównoważonej multimodalnej mobilności miejskiej</w:t>
      </w:r>
      <w:r w:rsidR="00BF3D79" w:rsidRPr="009C1D63">
        <w:rPr>
          <w:rFonts w:ascii="Cambria" w:hAnsi="Cambria"/>
          <w:b/>
          <w:sz w:val="24"/>
          <w:szCs w:val="24"/>
        </w:rPr>
        <w:t>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52DEE">
        <w:rPr>
          <w:rFonts w:ascii="Cambria" w:hAnsi="Cambria"/>
          <w:b/>
          <w:sz w:val="24"/>
          <w:szCs w:val="24"/>
        </w:rPr>
        <w:t>1</w:t>
      </w:r>
      <w:r w:rsidR="00B23B80">
        <w:rPr>
          <w:rFonts w:ascii="Cambria" w:hAnsi="Cambria"/>
          <w:b/>
          <w:sz w:val="24"/>
          <w:szCs w:val="24"/>
        </w:rPr>
        <w:t>6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794658">
        <w:rPr>
          <w:rFonts w:ascii="Cambria" w:hAnsi="Cambria"/>
          <w:b/>
          <w:sz w:val="24"/>
          <w:szCs w:val="24"/>
        </w:rPr>
        <w:t>grudnia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</w:t>
      </w:r>
      <w:r w:rsidR="001E77B9">
        <w:rPr>
          <w:rFonts w:ascii="Cambria" w:hAnsi="Cambria"/>
          <w:sz w:val="24"/>
          <w:szCs w:val="24"/>
        </w:rPr>
        <w:t xml:space="preserve"> </w:t>
      </w:r>
      <w:r w:rsidR="00BA7151">
        <w:rPr>
          <w:rFonts w:ascii="Cambria" w:hAnsi="Cambria"/>
          <w:sz w:val="24"/>
          <w:szCs w:val="24"/>
        </w:rPr>
        <w:t>Gminą Ostrowiec Świętokrzyski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>wa o dofinansowanie projektu nr </w:t>
      </w:r>
      <w:r w:rsidRPr="00AD709A">
        <w:rPr>
          <w:rFonts w:ascii="Cambria" w:hAnsi="Cambria"/>
          <w:sz w:val="24"/>
          <w:szCs w:val="24"/>
        </w:rPr>
        <w:t>RPSW.03.0</w:t>
      </w:r>
      <w:r w:rsidR="00BA7151">
        <w:rPr>
          <w:rFonts w:ascii="Cambria" w:hAnsi="Cambria"/>
          <w:sz w:val="24"/>
          <w:szCs w:val="24"/>
        </w:rPr>
        <w:t>4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BA7151">
        <w:rPr>
          <w:rFonts w:ascii="Cambria" w:hAnsi="Cambria"/>
          <w:sz w:val="24"/>
          <w:szCs w:val="24"/>
        </w:rPr>
        <w:t>49</w:t>
      </w:r>
      <w:r w:rsidRPr="00AD709A">
        <w:rPr>
          <w:rFonts w:ascii="Cambria" w:hAnsi="Cambria"/>
          <w:sz w:val="24"/>
          <w:szCs w:val="24"/>
        </w:rPr>
        <w:t>/1</w:t>
      </w:r>
      <w:r w:rsidR="00BA7151">
        <w:rPr>
          <w:rFonts w:ascii="Cambria" w:hAnsi="Cambria"/>
          <w:sz w:val="24"/>
          <w:szCs w:val="24"/>
        </w:rPr>
        <w:t>8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BA7151">
        <w:rPr>
          <w:rFonts w:ascii="Cambria" w:hAnsi="Cambria"/>
          <w:b/>
          <w:i/>
          <w:sz w:val="24"/>
          <w:szCs w:val="24"/>
        </w:rPr>
        <w:t>Ekologiczny transport miejski w Ostrowcu Świętokrzyskim – II etap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1E77B9">
        <w:rPr>
          <w:rFonts w:ascii="Cambria" w:hAnsi="Cambria"/>
          <w:sz w:val="24"/>
          <w:szCs w:val="24"/>
        </w:rPr>
        <w:t>4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1E77B9">
        <w:rPr>
          <w:rFonts w:ascii="Cambria" w:hAnsi="Cambria"/>
          <w:sz w:val="24"/>
          <w:szCs w:val="24"/>
        </w:rPr>
        <w:t>4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EE3651">
        <w:rPr>
          <w:rFonts w:ascii="Cambria" w:hAnsi="Cambria"/>
          <w:sz w:val="24"/>
          <w:szCs w:val="24"/>
        </w:rPr>
        <w:t>230</w:t>
      </w:r>
      <w:r w:rsidRPr="00AD709A">
        <w:rPr>
          <w:rFonts w:ascii="Cambria" w:hAnsi="Cambria"/>
          <w:sz w:val="24"/>
          <w:szCs w:val="24"/>
        </w:rPr>
        <w:t>/1</w:t>
      </w:r>
      <w:r w:rsidR="00BA7151">
        <w:rPr>
          <w:rFonts w:ascii="Cambria" w:hAnsi="Cambria"/>
          <w:sz w:val="24"/>
          <w:szCs w:val="24"/>
        </w:rPr>
        <w:t>8</w:t>
      </w:r>
      <w:r w:rsidR="00BF3D79" w:rsidRPr="00AD709A">
        <w:rPr>
          <w:rFonts w:ascii="Cambria" w:hAnsi="Cambria"/>
          <w:sz w:val="24"/>
          <w:szCs w:val="24"/>
        </w:rPr>
        <w:t>.</w:t>
      </w:r>
    </w:p>
    <w:p w:rsidR="00EA0BF7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EE3651">
        <w:rPr>
          <w:rFonts w:ascii="Cambria" w:hAnsi="Cambria"/>
          <w:b/>
          <w:sz w:val="24"/>
          <w:szCs w:val="24"/>
        </w:rPr>
        <w:t>16 999 943,90</w:t>
      </w:r>
      <w:r w:rsidR="001E77B9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 xml:space="preserve">PLN </w:t>
      </w:r>
    </w:p>
    <w:p w:rsidR="00B52DEE" w:rsidRDefault="00B52DEE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Wkład UE: </w:t>
      </w:r>
      <w:r w:rsidR="00EE3651">
        <w:rPr>
          <w:rFonts w:ascii="Cambria" w:hAnsi="Cambria"/>
          <w:b/>
          <w:sz w:val="24"/>
          <w:szCs w:val="24"/>
        </w:rPr>
        <w:t xml:space="preserve">16 999 943,90 </w:t>
      </w:r>
      <w:r w:rsidR="001E77B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PLN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EE3651">
        <w:rPr>
          <w:rFonts w:ascii="Cambria" w:hAnsi="Cambria"/>
          <w:b/>
          <w:sz w:val="24"/>
          <w:szCs w:val="24"/>
        </w:rPr>
        <w:t>21 798 982</w:t>
      </w:r>
      <w:r w:rsidR="00B23B80">
        <w:rPr>
          <w:rFonts w:ascii="Cambria" w:hAnsi="Cambria"/>
          <w:b/>
          <w:sz w:val="24"/>
          <w:szCs w:val="24"/>
        </w:rPr>
        <w:t>,</w:t>
      </w:r>
      <w:r w:rsidR="00EE3651">
        <w:rPr>
          <w:rFonts w:ascii="Cambria" w:hAnsi="Cambria"/>
          <w:b/>
          <w:sz w:val="24"/>
          <w:szCs w:val="24"/>
        </w:rPr>
        <w:t>50</w:t>
      </w:r>
      <w:r w:rsidR="00B23B80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E4" w:rsidRDefault="00AE33E4" w:rsidP="00DE61DF">
      <w:pPr>
        <w:spacing w:after="0" w:line="240" w:lineRule="auto"/>
      </w:pPr>
      <w:r>
        <w:separator/>
      </w:r>
    </w:p>
  </w:endnote>
  <w:endnote w:type="continuationSeparator" w:id="0">
    <w:p w:rsidR="00AE33E4" w:rsidRDefault="00AE33E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E4" w:rsidRDefault="00AE33E4" w:rsidP="00DE61DF">
      <w:pPr>
        <w:spacing w:after="0" w:line="240" w:lineRule="auto"/>
      </w:pPr>
      <w:r>
        <w:separator/>
      </w:r>
    </w:p>
  </w:footnote>
  <w:footnote w:type="continuationSeparator" w:id="0">
    <w:p w:rsidR="00AE33E4" w:rsidRDefault="00AE33E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1E77B9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3E09C4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81088"/>
    <w:rsid w:val="00794658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90427"/>
    <w:rsid w:val="00AA706F"/>
    <w:rsid w:val="00AD709A"/>
    <w:rsid w:val="00AE156C"/>
    <w:rsid w:val="00AE2218"/>
    <w:rsid w:val="00AE33E4"/>
    <w:rsid w:val="00B07D63"/>
    <w:rsid w:val="00B23B80"/>
    <w:rsid w:val="00B36519"/>
    <w:rsid w:val="00B4357B"/>
    <w:rsid w:val="00B52DEE"/>
    <w:rsid w:val="00BA66CD"/>
    <w:rsid w:val="00BA7151"/>
    <w:rsid w:val="00BE2351"/>
    <w:rsid w:val="00BE5D0A"/>
    <w:rsid w:val="00BF3D79"/>
    <w:rsid w:val="00C7751A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E3651"/>
    <w:rsid w:val="00EF7DF9"/>
    <w:rsid w:val="00F0709E"/>
    <w:rsid w:val="00F2433B"/>
    <w:rsid w:val="00F379D8"/>
    <w:rsid w:val="00F4196C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3</cp:revision>
  <dcterms:created xsi:type="dcterms:W3CDTF">2019-12-16T14:02:00Z</dcterms:created>
  <dcterms:modified xsi:type="dcterms:W3CDTF">2019-12-16T14:14:00Z</dcterms:modified>
</cp:coreProperties>
</file>