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A83" w:rsidRPr="001E5A83" w:rsidRDefault="00544667" w:rsidP="001E5A83">
      <w:pPr>
        <w:spacing w:after="200" w:line="360" w:lineRule="auto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732C7C">
        <w:rPr>
          <w:rFonts w:ascii="Times New Roman" w:hAnsi="Times New Roman" w:cs="Times New Roman"/>
          <w:b/>
          <w:sz w:val="24"/>
          <w:szCs w:val="24"/>
        </w:rPr>
        <w:t>28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B7F">
        <w:rPr>
          <w:rFonts w:ascii="Times New Roman" w:hAnsi="Times New Roman" w:cs="Times New Roman"/>
          <w:b/>
          <w:sz w:val="24"/>
          <w:szCs w:val="24"/>
        </w:rPr>
        <w:t>l</w:t>
      </w:r>
      <w:bookmarkStart w:id="0" w:name="_GoBack"/>
      <w:bookmarkEnd w:id="0"/>
      <w:r w:rsidR="00732C7C">
        <w:rPr>
          <w:rFonts w:ascii="Times New Roman" w:hAnsi="Times New Roman" w:cs="Times New Roman"/>
          <w:b/>
          <w:sz w:val="24"/>
          <w:szCs w:val="24"/>
        </w:rPr>
        <w:t>utego</w:t>
      </w:r>
      <w:r w:rsidR="001E5A83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732C7C">
        <w:rPr>
          <w:rFonts w:asciiTheme="majorHAnsi" w:eastAsia="Calibri" w:hAnsiTheme="majorHAnsi" w:cs="Times New Roman"/>
          <w:b/>
          <w:bCs/>
          <w:sz w:val="24"/>
          <w:szCs w:val="24"/>
        </w:rPr>
        <w:t>Lipnik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732C7C">
        <w:rPr>
          <w:rFonts w:asciiTheme="majorHAnsi" w:eastAsia="Calibri" w:hAnsiTheme="majorHAnsi" w:cs="Times New Roman"/>
          <w:bCs/>
          <w:sz w:val="24"/>
          <w:szCs w:val="24"/>
        </w:rPr>
        <w:t>03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na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732C7C" w:rsidRPr="00732C7C">
        <w:rPr>
          <w:rFonts w:asciiTheme="majorHAnsi" w:eastAsia="Calibri" w:hAnsiTheme="majorHAnsi" w:cs="Times New Roman"/>
          <w:b/>
          <w:sz w:val="24"/>
          <w:szCs w:val="24"/>
        </w:rPr>
        <w:t>Kompleksowa modernizacja oświetlenia ulicznego na terenie Gminy Lipnik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>. Koszt całkowity inwestycji wynosi</w:t>
      </w:r>
      <w:r w:rsidR="001E5A83">
        <w:rPr>
          <w:rFonts w:asciiTheme="majorHAnsi" w:eastAsia="Calibri" w:hAnsiTheme="majorHAnsi" w:cs="Times New Roman"/>
          <w:sz w:val="24"/>
          <w:szCs w:val="24"/>
        </w:rPr>
        <w:br/>
      </w:r>
      <w:r w:rsidR="00732C7C" w:rsidRPr="00732C7C">
        <w:rPr>
          <w:rFonts w:asciiTheme="majorHAnsi" w:eastAsia="Calibri" w:hAnsiTheme="majorHAnsi" w:cs="Times New Roman"/>
          <w:b/>
          <w:sz w:val="24"/>
          <w:szCs w:val="24"/>
        </w:rPr>
        <w:t xml:space="preserve">1 973 289,00 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732C7C" w:rsidRPr="00732C7C">
        <w:rPr>
          <w:rFonts w:asciiTheme="majorHAnsi" w:eastAsia="Calibri" w:hAnsiTheme="majorHAnsi" w:cs="Times New Roman"/>
          <w:b/>
          <w:bCs/>
          <w:sz w:val="24"/>
          <w:szCs w:val="24"/>
        </w:rPr>
        <w:t>1 677 295,65</w:t>
      </w:r>
      <w:r w:rsidR="00732C7C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PLN</w:t>
      </w:r>
      <w:r w:rsidR="001E5A83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</w:p>
    <w:p w:rsidR="00B961A9" w:rsidRPr="00B961A9" w:rsidRDefault="00B961A9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F62" w:rsidRDefault="00547F62">
      <w:pPr>
        <w:spacing w:after="0" w:line="240" w:lineRule="auto"/>
      </w:pPr>
      <w:r>
        <w:separator/>
      </w:r>
    </w:p>
  </w:endnote>
  <w:endnote w:type="continuationSeparator" w:id="0">
    <w:p w:rsidR="00547F62" w:rsidRDefault="00547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F62" w:rsidRDefault="00547F62">
      <w:pPr>
        <w:spacing w:after="0" w:line="240" w:lineRule="auto"/>
      </w:pPr>
      <w:r>
        <w:separator/>
      </w:r>
    </w:p>
  </w:footnote>
  <w:footnote w:type="continuationSeparator" w:id="0">
    <w:p w:rsidR="00547F62" w:rsidRDefault="00547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547F62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547F62" w:rsidP="0068403E">
          <w:pPr>
            <w:pStyle w:val="Nagwek"/>
          </w:pPr>
        </w:p>
        <w:p w:rsidR="0042014A" w:rsidRDefault="00547F62" w:rsidP="0068403E">
          <w:pPr>
            <w:pStyle w:val="Nagwek"/>
          </w:pPr>
        </w:p>
        <w:p w:rsidR="0042014A" w:rsidRDefault="00547F62" w:rsidP="0068403E">
          <w:pPr>
            <w:pStyle w:val="Nagwek"/>
          </w:pPr>
        </w:p>
        <w:p w:rsidR="0042014A" w:rsidRDefault="00547F62" w:rsidP="0068403E">
          <w:pPr>
            <w:pStyle w:val="Nagwek"/>
          </w:pPr>
        </w:p>
        <w:p w:rsidR="0042014A" w:rsidRPr="0068403E" w:rsidRDefault="00547F62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547F62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4C6F"/>
    <w:rsid w:val="000D6072"/>
    <w:rsid w:val="00122D68"/>
    <w:rsid w:val="001E5A83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47F62"/>
    <w:rsid w:val="00553270"/>
    <w:rsid w:val="00570AF0"/>
    <w:rsid w:val="005F0E5D"/>
    <w:rsid w:val="005F25DF"/>
    <w:rsid w:val="00631BA8"/>
    <w:rsid w:val="00682129"/>
    <w:rsid w:val="00732C7C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C3206"/>
    <w:rsid w:val="009F4284"/>
    <w:rsid w:val="00A328EC"/>
    <w:rsid w:val="00AB50CF"/>
    <w:rsid w:val="00B452EF"/>
    <w:rsid w:val="00B961A9"/>
    <w:rsid w:val="00BE2A0A"/>
    <w:rsid w:val="00BE6DE1"/>
    <w:rsid w:val="00C96C76"/>
    <w:rsid w:val="00CB7FE3"/>
    <w:rsid w:val="00D32887"/>
    <w:rsid w:val="00D47FE3"/>
    <w:rsid w:val="00D848F5"/>
    <w:rsid w:val="00E155D7"/>
    <w:rsid w:val="00E25B7F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148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31</cp:revision>
  <dcterms:created xsi:type="dcterms:W3CDTF">2018-09-27T11:56:00Z</dcterms:created>
  <dcterms:modified xsi:type="dcterms:W3CDTF">2020-02-28T13:08:00Z</dcterms:modified>
</cp:coreProperties>
</file>