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45D779E4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r w:rsidR="007F70F7">
        <w:rPr>
          <w:b/>
        </w:rPr>
        <w:t xml:space="preserve">3.3 </w:t>
      </w:r>
      <w:r w:rsidRPr="007C582B">
        <w:rPr>
          <w:b/>
          <w:i/>
          <w:iCs/>
        </w:rPr>
        <w:t>,,</w:t>
      </w:r>
      <w:r w:rsidR="007F70F7" w:rsidRPr="007F70F7">
        <w:rPr>
          <w:b/>
          <w:i/>
          <w:iCs/>
        </w:rPr>
        <w:t xml:space="preserve">Poprawa efektywności energetycznej </w:t>
      </w:r>
      <w:r w:rsidR="007F70F7" w:rsidRPr="007F70F7">
        <w:rPr>
          <w:b/>
          <w:i/>
          <w:iCs/>
        </w:rPr>
        <w:br/>
        <w:t>z wykorzystaniem odnawialnych źródeł energii w sektorze publicznym i mieszkaniowym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</w:t>
      </w:r>
      <w:r w:rsidR="007F70F7">
        <w:rPr>
          <w:b/>
        </w:rPr>
        <w:br/>
      </w:r>
      <w:r w:rsidRPr="007C582B">
        <w:rPr>
          <w:b/>
        </w:rPr>
        <w:t>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644D41DA" w14:textId="15C3A37F" w:rsidR="007C582B" w:rsidRPr="007F70F7" w:rsidRDefault="00F0514B" w:rsidP="007F70F7">
      <w:pPr>
        <w:spacing w:after="120"/>
        <w:jc w:val="both"/>
        <w:rPr>
          <w:b/>
        </w:rPr>
      </w:pPr>
      <w:r w:rsidRPr="007C582B">
        <w:t xml:space="preserve">Dnia </w:t>
      </w:r>
      <w:r w:rsidR="007F70F7">
        <w:rPr>
          <w:b/>
        </w:rPr>
        <w:t>12 października</w:t>
      </w:r>
      <w:r w:rsidR="000624B9" w:rsidRPr="007C582B">
        <w:rPr>
          <w:b/>
        </w:rPr>
        <w:t xml:space="preserve"> 202</w:t>
      </w:r>
      <w:r w:rsidR="007561BB" w:rsidRPr="007C582B">
        <w:rPr>
          <w:b/>
        </w:rPr>
        <w:t>2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ze </w:t>
      </w:r>
      <w:r w:rsidR="007F70F7" w:rsidRPr="007F70F7">
        <w:rPr>
          <w:b/>
        </w:rPr>
        <w:t xml:space="preserve">SZPITALEM ŚWIĘTEGO LEONA SP. Z O.O. </w:t>
      </w:r>
      <w:r w:rsidR="007C582B" w:rsidRPr="007F70F7">
        <w:rPr>
          <w:b/>
        </w:rPr>
        <w:t xml:space="preserve"> </w:t>
      </w:r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03.03</w:t>
      </w:r>
      <w:r w:rsidR="007C582B" w:rsidRPr="007F70F7">
        <w:rPr>
          <w:b/>
          <w:bCs/>
          <w:color w:val="000000"/>
        </w:rPr>
        <w:t>.00-26-006</w:t>
      </w:r>
      <w:r w:rsidR="007F70F7">
        <w:rPr>
          <w:b/>
          <w:bCs/>
          <w:color w:val="000000"/>
        </w:rPr>
        <w:t>4</w:t>
      </w:r>
      <w:r w:rsidR="007C582B" w:rsidRPr="007F70F7">
        <w:rPr>
          <w:b/>
          <w:bCs/>
          <w:color w:val="000000"/>
        </w:rPr>
        <w:t xml:space="preserve">/20 </w:t>
      </w:r>
      <w:r w:rsidR="007C582B" w:rsidRPr="007F70F7">
        <w:rPr>
          <w:color w:val="000000"/>
        </w:rPr>
        <w:t>pn.: „</w:t>
      </w:r>
      <w:r w:rsidR="007F70F7" w:rsidRPr="007F70F7">
        <w:rPr>
          <w:i/>
        </w:rPr>
        <w:t>Termomodernizacja Szpitala Św. Leona w Opatowie</w:t>
      </w:r>
      <w:r w:rsidR="007C582B" w:rsidRPr="007F70F7">
        <w:rPr>
          <w:i/>
        </w:rPr>
        <w:t xml:space="preserve">” </w:t>
      </w:r>
      <w:r w:rsidR="007C582B" w:rsidRPr="007F70F7">
        <w:t xml:space="preserve">wybranego do dofinansowania </w:t>
      </w:r>
      <w:r w:rsidR="007F70F7">
        <w:br/>
      </w:r>
      <w:r w:rsidR="007C582B" w:rsidRPr="007F70F7">
        <w:t xml:space="preserve">w ramach Działania </w:t>
      </w:r>
      <w:r w:rsidR="007F70F7">
        <w:t>3.3</w:t>
      </w:r>
      <w:r w:rsidR="007C582B" w:rsidRPr="007F70F7">
        <w:t xml:space="preserve"> RPOWŚ na lata 2014-2020.</w:t>
      </w:r>
    </w:p>
    <w:p w14:paraId="40E9485C" w14:textId="31EC898F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7F70F7" w:rsidRPr="007F70F7">
        <w:rPr>
          <w:rFonts w:ascii="Times New Roman" w:hAnsi="Times New Roman"/>
          <w:b/>
          <w:bCs/>
          <w:sz w:val="24"/>
          <w:szCs w:val="28"/>
        </w:rPr>
        <w:t xml:space="preserve">11 485 567,28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01C8698B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7F70F7" w:rsidRPr="007F70F7">
        <w:rPr>
          <w:rFonts w:ascii="Times New Roman" w:hAnsi="Times New Roman"/>
          <w:b/>
          <w:sz w:val="24"/>
          <w:szCs w:val="24"/>
        </w:rPr>
        <w:t xml:space="preserve">7 446 401,37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2735" w14:textId="77777777" w:rsidR="00857B6D" w:rsidRDefault="00857B6D" w:rsidP="001D0CA1">
      <w:pPr>
        <w:spacing w:line="240" w:lineRule="auto"/>
      </w:pPr>
      <w:r>
        <w:separator/>
      </w:r>
    </w:p>
  </w:endnote>
  <w:endnote w:type="continuationSeparator" w:id="0">
    <w:p w14:paraId="65C0574E" w14:textId="77777777" w:rsidR="00857B6D" w:rsidRDefault="00857B6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203B" w14:textId="77777777" w:rsidR="00857B6D" w:rsidRDefault="00857B6D" w:rsidP="001D0CA1">
      <w:pPr>
        <w:spacing w:line="240" w:lineRule="auto"/>
      </w:pPr>
      <w:r>
        <w:separator/>
      </w:r>
    </w:p>
  </w:footnote>
  <w:footnote w:type="continuationSeparator" w:id="0">
    <w:p w14:paraId="00E64D2D" w14:textId="77777777" w:rsidR="00857B6D" w:rsidRDefault="00857B6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D4704"/>
    <w:rsid w:val="008E7FAA"/>
    <w:rsid w:val="0093466E"/>
    <w:rsid w:val="009429B6"/>
    <w:rsid w:val="00943EE8"/>
    <w:rsid w:val="009606F5"/>
    <w:rsid w:val="00A12EEB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Wieczorek, Magdalena</cp:lastModifiedBy>
  <cp:revision>3</cp:revision>
  <cp:lastPrinted>2019-11-06T12:29:00Z</cp:lastPrinted>
  <dcterms:created xsi:type="dcterms:W3CDTF">2022-04-28T08:54:00Z</dcterms:created>
  <dcterms:modified xsi:type="dcterms:W3CDTF">2022-10-13T06:57:00Z</dcterms:modified>
</cp:coreProperties>
</file>