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BE" w:rsidRDefault="00DC6DBE" w:rsidP="00DC6DBE">
      <w:pPr>
        <w:pStyle w:val="NormalnyWeb"/>
        <w:jc w:val="both"/>
      </w:pPr>
      <w:r>
        <w:t>Departament Wdrażania Europejskiego Funduszu Rozwoju R</w:t>
      </w:r>
      <w:r w:rsidR="00991D5B">
        <w:t>egionalnego informuje, że dnia 11 lipca</w:t>
      </w:r>
      <w:r>
        <w:t xml:space="preserve"> 2018 roku, </w:t>
      </w:r>
      <w:r w:rsidR="00991D5B">
        <w:t>podpisana została z Gminą Górno</w:t>
      </w:r>
      <w:r>
        <w:t xml:space="preserve"> umowa o dof</w:t>
      </w:r>
      <w:r w:rsidR="00991D5B">
        <w:t>inansowanie  projektu nr RPSW.06.02.00-26-00</w:t>
      </w:r>
      <w:r>
        <w:t>1</w:t>
      </w:r>
      <w:r w:rsidR="00991D5B">
        <w:t>6</w:t>
      </w:r>
      <w:r>
        <w:t xml:space="preserve">/16 pod nazwą </w:t>
      </w:r>
      <w:r w:rsidRPr="00CD2C79">
        <w:t>„</w:t>
      </w:r>
      <w:r w:rsidR="00991D5B" w:rsidRPr="00991D5B">
        <w:t>Budowa ścieżek rowerowych na terenie Gminy Górno</w:t>
      </w:r>
      <w:r w:rsidRPr="00CD2C79">
        <w:rPr>
          <w:i/>
        </w:rPr>
        <w:t>”</w:t>
      </w:r>
      <w:r>
        <w:rPr>
          <w:i/>
        </w:rPr>
        <w:t xml:space="preserve"> </w:t>
      </w:r>
      <w:r w:rsidR="00991D5B">
        <w:t>złożonego do Działania 6</w:t>
      </w:r>
      <w:r w:rsidRPr="00CD2C79">
        <w:t xml:space="preserve">.2 RPOWŚ na </w:t>
      </w:r>
      <w:r w:rsidR="00991D5B">
        <w:t>lata 2014-2020 w ramach naboru</w:t>
      </w:r>
      <w:r w:rsidRPr="00CD2C79">
        <w:t xml:space="preserve"> </w:t>
      </w:r>
      <w:r w:rsidR="00991D5B">
        <w:t>nr RPSW.06.02.00-IZ.00-26-066</w:t>
      </w:r>
      <w:r>
        <w:t>/16.</w:t>
      </w:r>
    </w:p>
    <w:p w:rsidR="00DC6DBE" w:rsidRPr="000246A8" w:rsidRDefault="00DC6DBE" w:rsidP="00DC6DBE">
      <w:pPr>
        <w:pStyle w:val="NormalnyWeb"/>
        <w:rPr>
          <w:bCs/>
        </w:rPr>
      </w:pPr>
      <w:r w:rsidRPr="000246A8">
        <w:rPr>
          <w:rStyle w:val="Uwydatnienie"/>
          <w:b/>
          <w:bCs/>
          <w:i w:val="0"/>
        </w:rPr>
        <w:t xml:space="preserve">Wartość dofinansowania: </w:t>
      </w:r>
      <w:r w:rsidR="00991D5B" w:rsidRPr="00991D5B">
        <w:rPr>
          <w:rStyle w:val="Uwydatnienie"/>
          <w:b/>
          <w:bCs/>
          <w:i w:val="0"/>
        </w:rPr>
        <w:t>1 294 382,00</w:t>
      </w:r>
      <w:r>
        <w:rPr>
          <w:rStyle w:val="Uwydatnienie"/>
          <w:b/>
          <w:bCs/>
          <w:i w:val="0"/>
        </w:rPr>
        <w:t xml:space="preserve"> </w:t>
      </w:r>
      <w:r w:rsidRPr="000246A8">
        <w:rPr>
          <w:rStyle w:val="Pogrubienie"/>
        </w:rPr>
        <w:t>PLN</w:t>
      </w:r>
    </w:p>
    <w:p w:rsidR="00DC6DBE" w:rsidRDefault="00DC6DBE" w:rsidP="00DC6DBE">
      <w:pPr>
        <w:pStyle w:val="NormalnyWeb"/>
        <w:rPr>
          <w:rStyle w:val="Pogrubienie"/>
        </w:rPr>
      </w:pPr>
      <w:r>
        <w:rPr>
          <w:rStyle w:val="Uwydatnienie"/>
          <w:b/>
          <w:bCs/>
          <w:i w:val="0"/>
        </w:rPr>
        <w:t>Całkowita wartość inwestycji</w:t>
      </w:r>
      <w:r>
        <w:rPr>
          <w:rStyle w:val="Pogrubienie"/>
        </w:rPr>
        <w:t>:</w:t>
      </w:r>
      <w:r w:rsidRPr="000246A8">
        <w:rPr>
          <w:rStyle w:val="Pogrubienie"/>
        </w:rPr>
        <w:t xml:space="preserve"> </w:t>
      </w:r>
      <w:r w:rsidR="00991D5B" w:rsidRPr="00991D5B">
        <w:rPr>
          <w:rStyle w:val="Pogrubienie"/>
        </w:rPr>
        <w:t>1 522 802,35</w:t>
      </w:r>
      <w:r w:rsidRPr="000246A8">
        <w:rPr>
          <w:rStyle w:val="Pogrubienie"/>
        </w:rPr>
        <w:t>PLN</w:t>
      </w:r>
    </w:p>
    <w:p w:rsidR="006E0A7D" w:rsidRDefault="006E0A7D">
      <w:bookmarkStart w:id="0" w:name="_GoBack"/>
      <w:bookmarkEnd w:id="0"/>
    </w:p>
    <w:sectPr w:rsidR="006E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BE"/>
    <w:rsid w:val="006E0A7D"/>
    <w:rsid w:val="00991D5B"/>
    <w:rsid w:val="00D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2D746-CD41-4AED-9394-FAC788E7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C6DBE"/>
    <w:rPr>
      <w:i/>
      <w:iCs/>
    </w:rPr>
  </w:style>
  <w:style w:type="character" w:styleId="Pogrubienie">
    <w:name w:val="Strong"/>
    <w:basedOn w:val="Domylnaczcionkaakapitu"/>
    <w:uiPriority w:val="22"/>
    <w:qFormat/>
    <w:rsid w:val="00DC6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Kotarzewska, Anna</dc:creator>
  <cp:keywords/>
  <dc:description/>
  <cp:lastModifiedBy>Kotarzewska, Anna</cp:lastModifiedBy>
  <cp:revision>2</cp:revision>
  <dcterms:created xsi:type="dcterms:W3CDTF">2018-01-31T11:56:00Z</dcterms:created>
  <dcterms:modified xsi:type="dcterms:W3CDTF">2018-07-13T09:23:00Z</dcterms:modified>
</cp:coreProperties>
</file>