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FE2AEA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FE2AEA">
        <w:rPr>
          <w:rFonts w:ascii="Cambria" w:eastAsia="Calibri" w:hAnsi="Cambria"/>
          <w:color w:val="000000"/>
          <w:lang w:eastAsia="en-US"/>
        </w:rPr>
        <w:t xml:space="preserve">W dniu </w:t>
      </w:r>
      <w:r w:rsidR="00591E4F" w:rsidRPr="00FE2AEA">
        <w:rPr>
          <w:rFonts w:ascii="Cambria" w:eastAsia="Calibri" w:hAnsi="Cambria"/>
          <w:lang w:eastAsia="en-US"/>
        </w:rPr>
        <w:t>2</w:t>
      </w:r>
      <w:r w:rsidR="00FE2AEA" w:rsidRPr="00FE2AEA">
        <w:rPr>
          <w:rFonts w:ascii="Cambria" w:eastAsia="Calibri" w:hAnsi="Cambria"/>
          <w:lang w:eastAsia="en-US"/>
        </w:rPr>
        <w:t>8</w:t>
      </w:r>
      <w:r w:rsidR="00591E4F" w:rsidRPr="00FE2AEA">
        <w:rPr>
          <w:rFonts w:ascii="Cambria" w:eastAsia="Calibri" w:hAnsi="Cambria"/>
          <w:lang w:eastAsia="en-US"/>
        </w:rPr>
        <w:t xml:space="preserve"> </w:t>
      </w:r>
      <w:r w:rsidR="007B76FA" w:rsidRPr="00FE2AEA">
        <w:rPr>
          <w:rFonts w:ascii="Cambria" w:eastAsia="Calibri" w:hAnsi="Cambria"/>
          <w:lang w:eastAsia="en-US"/>
        </w:rPr>
        <w:t xml:space="preserve">sierpnia </w:t>
      </w:r>
      <w:r w:rsidRPr="00FE2AEA">
        <w:rPr>
          <w:rFonts w:ascii="Cambria" w:eastAsia="Calibri" w:hAnsi="Cambria"/>
          <w:color w:val="000000"/>
          <w:lang w:eastAsia="en-US"/>
        </w:rPr>
        <w:t>2018</w:t>
      </w:r>
      <w:r w:rsidR="00591E4F" w:rsidRPr="00FE2AEA">
        <w:rPr>
          <w:rFonts w:ascii="Cambria" w:eastAsia="Calibri" w:hAnsi="Cambria"/>
          <w:color w:val="000000"/>
          <w:lang w:eastAsia="en-US"/>
        </w:rPr>
        <w:t xml:space="preserve"> </w:t>
      </w:r>
      <w:r w:rsidRPr="00FE2AEA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FE2AEA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FE2AEA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7B76FA" w:rsidRPr="00FE2AEA">
        <w:rPr>
          <w:rFonts w:ascii="Cambria" w:eastAsia="Calibri" w:hAnsi="Cambria"/>
          <w:color w:val="000000"/>
          <w:lang w:eastAsia="en-US"/>
        </w:rPr>
        <w:t>2</w:t>
      </w:r>
      <w:r w:rsidRPr="00FE2AEA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B76FA" w:rsidRPr="00FE2AEA">
        <w:rPr>
          <w:rFonts w:ascii="Cambria" w:hAnsi="Cambria"/>
        </w:rPr>
        <w:t>Efektywność energetyczna i odnawialne źródła energii w przedsiębiorstwach</w:t>
      </w:r>
      <w:r w:rsidR="007B76FA" w:rsidRPr="00FE2AEA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FE2AEA">
        <w:rPr>
          <w:rFonts w:ascii="Cambria" w:eastAsia="Calibri" w:hAnsi="Cambria"/>
          <w:color w:val="000000"/>
          <w:lang w:eastAsia="en-US"/>
        </w:rPr>
        <w:t xml:space="preserve">z </w:t>
      </w:r>
      <w:r w:rsidR="004B56C9" w:rsidRPr="00FE2AEA">
        <w:rPr>
          <w:rFonts w:ascii="Cambria" w:hAnsi="Cambria"/>
          <w:b/>
        </w:rPr>
        <w:t xml:space="preserve">Przedsiębiorstwem </w:t>
      </w:r>
      <w:r w:rsidR="00FE2AEA" w:rsidRPr="00FE2AEA">
        <w:rPr>
          <w:rStyle w:val="details-field-value"/>
          <w:rFonts w:ascii="Cambria" w:hAnsi="Cambria"/>
          <w:b/>
        </w:rPr>
        <w:t>Produkcyjno-Usługowo-Handlowym "DEMAROL-ZIELONKI" Marek Dziekan</w:t>
      </w:r>
      <w:r w:rsidR="00E57B6E" w:rsidRPr="00FE2AEA">
        <w:rPr>
          <w:rFonts w:ascii="Cambria" w:hAnsi="Cambria" w:cs="Tahoma,Bold"/>
          <w:bCs/>
          <w:i/>
        </w:rPr>
        <w:t>.</w:t>
      </w:r>
    </w:p>
    <w:p w:rsidR="00C43698" w:rsidRPr="00FE2AEA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FE2AEA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956982" w:rsidRPr="00FE2AEA">
        <w:rPr>
          <w:rFonts w:ascii="Cambria" w:hAnsi="Cambria"/>
          <w:b/>
        </w:rPr>
        <w:t>„</w:t>
      </w:r>
      <w:r w:rsidR="00FE2AEA" w:rsidRPr="00FE2AEA">
        <w:rPr>
          <w:rFonts w:ascii="Cambria" w:hAnsi="Cambria"/>
          <w:b/>
          <w:i/>
        </w:rPr>
        <w:t xml:space="preserve">Kompleksowa modernizacja energetyczna i wykorzystanie energii odnawialnej w budynku firmy </w:t>
      </w:r>
      <w:proofErr w:type="spellStart"/>
      <w:r w:rsidR="00FE2AEA" w:rsidRPr="00FE2AEA">
        <w:rPr>
          <w:rFonts w:ascii="Cambria" w:hAnsi="Cambria"/>
          <w:b/>
          <w:i/>
        </w:rPr>
        <w:t>Demarol</w:t>
      </w:r>
      <w:proofErr w:type="spellEnd"/>
      <w:r w:rsidR="00FE2AEA" w:rsidRPr="00FE2AEA">
        <w:rPr>
          <w:rFonts w:ascii="Cambria" w:hAnsi="Cambria"/>
          <w:b/>
          <w:i/>
        </w:rPr>
        <w:t>"</w:t>
      </w:r>
      <w:r w:rsidR="00956982" w:rsidRPr="00FE2AEA">
        <w:rPr>
          <w:rFonts w:ascii="Cambria" w:hAnsi="Cambria"/>
          <w:b/>
        </w:rPr>
        <w:t>.</w:t>
      </w:r>
    </w:p>
    <w:p w:rsidR="005E4197" w:rsidRPr="00FE2AEA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FE2AEA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FE2AEA" w:rsidRPr="00FE2AEA">
        <w:rPr>
          <w:rFonts w:ascii="Cambria" w:hAnsi="Cambria"/>
          <w:b/>
        </w:rPr>
        <w:t>567 835,60</w:t>
      </w:r>
      <w:r w:rsidR="002A6CE4" w:rsidRPr="00FE2AEA">
        <w:rPr>
          <w:rFonts w:ascii="Cambria" w:hAnsi="Cambria"/>
          <w:b/>
        </w:rPr>
        <w:t xml:space="preserve"> </w:t>
      </w:r>
      <w:r w:rsidRPr="00FE2AEA">
        <w:rPr>
          <w:rFonts w:ascii="Cambria" w:eastAsia="Calibri" w:hAnsi="Cambria"/>
          <w:b/>
          <w:color w:val="000000"/>
          <w:lang w:eastAsia="en-US"/>
        </w:rPr>
        <w:t>PLN</w:t>
      </w:r>
      <w:r w:rsidRPr="00FE2AEA">
        <w:rPr>
          <w:rFonts w:ascii="Cambria" w:eastAsia="Calibri" w:hAnsi="Cambria"/>
          <w:color w:val="000000"/>
          <w:lang w:eastAsia="en-US"/>
        </w:rPr>
        <w:t xml:space="preserve">, w tym kwota dofinansowania z EFRR: </w:t>
      </w:r>
      <w:r w:rsidR="00FE2AEA" w:rsidRPr="00FE2AEA">
        <w:rPr>
          <w:rFonts w:ascii="Cambria" w:hAnsi="Cambria"/>
          <w:b/>
        </w:rPr>
        <w:t>299 425,72</w:t>
      </w:r>
      <w:r w:rsidR="00956982" w:rsidRPr="00FE2AEA">
        <w:rPr>
          <w:rFonts w:ascii="Cambria" w:hAnsi="Cambria"/>
          <w:b/>
        </w:rPr>
        <w:t xml:space="preserve"> PLN</w:t>
      </w:r>
      <w:r w:rsidRPr="00FE2AE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FE2AE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BC" w:rsidRDefault="00F53FBC">
      <w:r>
        <w:separator/>
      </w:r>
    </w:p>
  </w:endnote>
  <w:endnote w:type="continuationSeparator" w:id="0">
    <w:p w:rsidR="00F53FBC" w:rsidRDefault="00F5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BC" w:rsidRDefault="00F53FBC">
      <w:r>
        <w:separator/>
      </w:r>
    </w:p>
  </w:footnote>
  <w:footnote w:type="continuationSeparator" w:id="0">
    <w:p w:rsidR="00F53FBC" w:rsidRDefault="00F5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1043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B56C9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91E4F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077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56982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D3466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53FBC"/>
    <w:rsid w:val="00F62F80"/>
    <w:rsid w:val="00F63284"/>
    <w:rsid w:val="00F839F0"/>
    <w:rsid w:val="00F927B3"/>
    <w:rsid w:val="00FB0FAB"/>
    <w:rsid w:val="00FB61C8"/>
    <w:rsid w:val="00FD48FD"/>
    <w:rsid w:val="00FD7462"/>
    <w:rsid w:val="00FE2AEA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  <w:style w:type="character" w:customStyle="1" w:styleId="details-field-value">
    <w:name w:val="details-field-value"/>
    <w:basedOn w:val="Domylnaczcionkaakapitu"/>
    <w:rsid w:val="00FE2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  <w:style w:type="character" w:customStyle="1" w:styleId="details-field-value">
    <w:name w:val="details-field-value"/>
    <w:basedOn w:val="Domylnaczcionkaakapitu"/>
    <w:rsid w:val="00FE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AEE6-88D3-4436-B6EF-F9D8833E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2018-08-29T11:12:00Z</dcterms:created>
  <dcterms:modified xsi:type="dcterms:W3CDTF">2018-08-29T11:12:00Z</dcterms:modified>
</cp:coreProperties>
</file>