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98" w:rsidRPr="00A761BF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  <w:sz w:val="22"/>
          <w:szCs w:val="22"/>
        </w:rPr>
      </w:pPr>
      <w:r w:rsidRPr="00A761BF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W dniu </w:t>
      </w:r>
      <w:r w:rsidR="00DC3880">
        <w:rPr>
          <w:rFonts w:ascii="Cambria" w:eastAsia="Calibri" w:hAnsi="Cambria"/>
          <w:b/>
          <w:sz w:val="22"/>
          <w:szCs w:val="22"/>
          <w:lang w:eastAsia="en-US"/>
        </w:rPr>
        <w:t>04 września</w:t>
      </w:r>
      <w:r w:rsidR="00F77B41" w:rsidRPr="00A761BF">
        <w:rPr>
          <w:rFonts w:ascii="Cambria" w:eastAsia="Calibri" w:hAnsi="Cambria"/>
          <w:b/>
          <w:sz w:val="22"/>
          <w:szCs w:val="22"/>
          <w:lang w:eastAsia="en-US"/>
        </w:rPr>
        <w:t xml:space="preserve"> </w:t>
      </w:r>
      <w:r w:rsidR="00F77B41" w:rsidRPr="00A761BF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2018r</w:t>
      </w:r>
      <w:r w:rsidR="00F77B41" w:rsidRPr="00A761BF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. </w:t>
      </w:r>
      <w:r w:rsidRPr="00A761BF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Zarząd Województwa Świętokrzyskiego pełniący funkcję Instytucji Zarządzającej RPOWŚ na lata 2014-2020 </w:t>
      </w:r>
      <w:r w:rsidRPr="00A761BF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podpisał umowę</w:t>
      </w:r>
      <w:r w:rsidRPr="00A761BF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w ramach Działania 3.</w:t>
      </w:r>
      <w:r w:rsidR="00D819AE" w:rsidRPr="00A761BF">
        <w:rPr>
          <w:rFonts w:ascii="Cambria" w:eastAsia="Calibri" w:hAnsi="Cambria"/>
          <w:color w:val="000000"/>
          <w:sz w:val="22"/>
          <w:szCs w:val="22"/>
          <w:lang w:eastAsia="en-US"/>
        </w:rPr>
        <w:t>2</w:t>
      </w:r>
      <w:r w:rsidRPr="00A761BF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="00D819AE" w:rsidRPr="00A761BF">
        <w:rPr>
          <w:rFonts w:ascii="Cambria" w:hAnsi="Cambria" w:cs="Tahoma,Bold"/>
          <w:bCs/>
          <w:i/>
          <w:sz w:val="22"/>
          <w:szCs w:val="22"/>
        </w:rPr>
        <w:t>Efektywność energetyczna i odnawialne źródła energii w przedsiębiorstwach</w:t>
      </w:r>
      <w:r w:rsidR="002A6CE4" w:rsidRPr="00A761BF">
        <w:rPr>
          <w:rFonts w:ascii="Cambria" w:hAnsi="Cambria" w:cs="Tahoma,Bold"/>
          <w:bCs/>
          <w:i/>
          <w:sz w:val="22"/>
          <w:szCs w:val="22"/>
        </w:rPr>
        <w:t xml:space="preserve"> </w:t>
      </w:r>
      <w:r w:rsidR="0034135E" w:rsidRPr="00A761BF">
        <w:rPr>
          <w:rFonts w:ascii="Cambria" w:eastAsia="Calibri" w:hAnsi="Cambria" w:cs="Tahoma,Bold"/>
          <w:bCs/>
          <w:i/>
          <w:sz w:val="22"/>
          <w:szCs w:val="22"/>
        </w:rPr>
        <w:t xml:space="preserve"> </w:t>
      </w:r>
      <w:r w:rsidRPr="00A761BF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z </w:t>
      </w:r>
      <w:r w:rsidR="007C22FF" w:rsidRPr="00A761BF">
        <w:rPr>
          <w:rFonts w:ascii="Cambria" w:eastAsia="Calibri" w:hAnsi="Cambria"/>
          <w:color w:val="000000"/>
          <w:sz w:val="22"/>
          <w:szCs w:val="22"/>
          <w:lang w:eastAsia="en-US"/>
        </w:rPr>
        <w:t>P</w:t>
      </w:r>
      <w:r w:rsidR="007C22FF" w:rsidRPr="00A761BF">
        <w:rPr>
          <w:rFonts w:ascii="Cambria" w:hAnsi="Cambria"/>
          <w:sz w:val="22"/>
          <w:szCs w:val="22"/>
        </w:rPr>
        <w:t xml:space="preserve">rzedsiębiorstwem </w:t>
      </w:r>
      <w:r w:rsidR="00DC3880">
        <w:rPr>
          <w:rFonts w:asciiTheme="majorHAnsi" w:hAnsiTheme="majorHAnsi"/>
          <w:b/>
          <w:sz w:val="22"/>
          <w:szCs w:val="22"/>
        </w:rPr>
        <w:t>Grzegorz Wrona PAWRO</w:t>
      </w:r>
      <w:r w:rsidR="007C22FF" w:rsidRPr="00A761BF">
        <w:rPr>
          <w:rFonts w:ascii="Cambria" w:hAnsi="Cambria"/>
          <w:sz w:val="22"/>
          <w:szCs w:val="22"/>
        </w:rPr>
        <w:t>.</w:t>
      </w:r>
      <w:r w:rsidR="0044276D" w:rsidRPr="00A761BF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</w:t>
      </w:r>
      <w:r w:rsidRPr="00A761BF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Tytuł projektu: </w:t>
      </w:r>
      <w:r w:rsidR="00DC3880" w:rsidRPr="00DC3880">
        <w:rPr>
          <w:rFonts w:asciiTheme="majorHAnsi" w:hAnsiTheme="majorHAnsi"/>
          <w:b/>
          <w:i/>
          <w:sz w:val="22"/>
          <w:szCs w:val="22"/>
        </w:rPr>
        <w:t xml:space="preserve">Poprawa efektywności energetycznej w przedsiębiorstwie </w:t>
      </w:r>
      <w:proofErr w:type="spellStart"/>
      <w:r w:rsidR="00DC3880" w:rsidRPr="00DC3880">
        <w:rPr>
          <w:rFonts w:asciiTheme="majorHAnsi" w:hAnsiTheme="majorHAnsi"/>
          <w:b/>
          <w:i/>
          <w:sz w:val="22"/>
          <w:szCs w:val="22"/>
        </w:rPr>
        <w:t>Pawro</w:t>
      </w:r>
      <w:proofErr w:type="spellEnd"/>
      <w:r w:rsidR="00DC3880" w:rsidRPr="00DC3880">
        <w:rPr>
          <w:rFonts w:asciiTheme="majorHAnsi" w:hAnsiTheme="majorHAnsi"/>
          <w:b/>
          <w:i/>
          <w:sz w:val="22"/>
          <w:szCs w:val="22"/>
        </w:rPr>
        <w:t xml:space="preserve"> Grzegorz Wrona poprzez modernizację budynku produkcyjno-biurowego oraz wdrożenie rozwiązań w oparciu o odnawialne źródła energii</w:t>
      </w:r>
      <w:r w:rsidR="000A09AD" w:rsidRPr="00A761BF">
        <w:rPr>
          <w:rFonts w:ascii="Cambria" w:hAnsi="Cambria" w:cs="Tahoma,Bold"/>
          <w:b/>
          <w:bCs/>
          <w:i/>
          <w:sz w:val="22"/>
          <w:szCs w:val="22"/>
        </w:rPr>
        <w:t>.</w:t>
      </w:r>
    </w:p>
    <w:p w:rsidR="005E4197" w:rsidRPr="00A761BF" w:rsidRDefault="005E4197" w:rsidP="005E4197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  <w:r w:rsidRPr="00A761BF">
        <w:rPr>
          <w:rFonts w:ascii="Cambria" w:eastAsia="Calibri" w:hAnsi="Cambria"/>
          <w:color w:val="000000"/>
          <w:sz w:val="22"/>
          <w:szCs w:val="22"/>
          <w:lang w:eastAsia="en-US"/>
        </w:rPr>
        <w:t>Koszt całkowity</w:t>
      </w:r>
      <w:r w:rsidRPr="00A761BF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inwestycji wynosi: </w:t>
      </w:r>
      <w:r w:rsidR="00DC3880">
        <w:rPr>
          <w:rFonts w:asciiTheme="majorHAnsi" w:hAnsiTheme="majorHAnsi"/>
          <w:b/>
          <w:sz w:val="22"/>
          <w:szCs w:val="22"/>
        </w:rPr>
        <w:t>333 549,59</w:t>
      </w:r>
      <w:r w:rsidR="00D819AE" w:rsidRPr="00A761BF">
        <w:rPr>
          <w:rFonts w:asciiTheme="majorHAnsi" w:hAnsiTheme="majorHAnsi"/>
          <w:b/>
          <w:sz w:val="22"/>
          <w:szCs w:val="22"/>
        </w:rPr>
        <w:t xml:space="preserve"> </w:t>
      </w:r>
      <w:r w:rsidRPr="00A761BF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PLN, w tym kwota dofinansowania z EFRR: </w:t>
      </w:r>
      <w:r w:rsidR="00DC3880">
        <w:rPr>
          <w:rFonts w:asciiTheme="majorHAnsi" w:hAnsiTheme="majorHAnsi" w:cs="Tahoma"/>
          <w:b/>
          <w:sz w:val="22"/>
          <w:szCs w:val="22"/>
        </w:rPr>
        <w:t>175 539,10</w:t>
      </w:r>
      <w:bookmarkStart w:id="0" w:name="_GoBack"/>
      <w:bookmarkEnd w:id="0"/>
      <w:r w:rsidR="00D819AE" w:rsidRPr="00A761BF">
        <w:rPr>
          <w:rFonts w:asciiTheme="majorHAnsi" w:hAnsiTheme="majorHAnsi" w:cs="Tahoma"/>
          <w:b/>
          <w:sz w:val="22"/>
          <w:szCs w:val="22"/>
        </w:rPr>
        <w:t xml:space="preserve"> </w:t>
      </w:r>
      <w:r w:rsidRPr="00A761BF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PLN</w:t>
      </w:r>
      <w:r w:rsidRPr="00A761BF">
        <w:rPr>
          <w:rFonts w:asciiTheme="majorHAnsi" w:eastAsia="Calibri" w:hAnsiTheme="majorHAnsi"/>
          <w:color w:val="000000"/>
          <w:sz w:val="22"/>
          <w:szCs w:val="22"/>
          <w:lang w:eastAsia="en-US"/>
        </w:rPr>
        <w:t>.</w:t>
      </w:r>
    </w:p>
    <w:sectPr w:rsidR="005E4197" w:rsidRPr="00A761BF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959" w:rsidRDefault="00523959">
      <w:r>
        <w:separator/>
      </w:r>
    </w:p>
  </w:endnote>
  <w:endnote w:type="continuationSeparator" w:id="0">
    <w:p w:rsidR="00523959" w:rsidRDefault="0052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F77B41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F77B41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959" w:rsidRDefault="00523959">
      <w:r>
        <w:separator/>
      </w:r>
    </w:p>
  </w:footnote>
  <w:footnote w:type="continuationSeparator" w:id="0">
    <w:p w:rsidR="00523959" w:rsidRDefault="00523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679286D5" wp14:editId="7B4B9515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DA34290" wp14:editId="1B3D5293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A959717" wp14:editId="77D1FDFB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E0981F7" wp14:editId="5DCBBD44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72CA2"/>
    <w:rsid w:val="00083808"/>
    <w:rsid w:val="000951F8"/>
    <w:rsid w:val="000A09AD"/>
    <w:rsid w:val="000E19C0"/>
    <w:rsid w:val="000E1B88"/>
    <w:rsid w:val="000E21E4"/>
    <w:rsid w:val="000E7832"/>
    <w:rsid w:val="000F2214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320BE5"/>
    <w:rsid w:val="00322BDA"/>
    <w:rsid w:val="0034135E"/>
    <w:rsid w:val="00342074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06D09"/>
    <w:rsid w:val="004162BF"/>
    <w:rsid w:val="0042031A"/>
    <w:rsid w:val="004331FC"/>
    <w:rsid w:val="0043487A"/>
    <w:rsid w:val="0044276D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23959"/>
    <w:rsid w:val="005709A1"/>
    <w:rsid w:val="00576DE5"/>
    <w:rsid w:val="00577707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81484"/>
    <w:rsid w:val="00785665"/>
    <w:rsid w:val="00785D12"/>
    <w:rsid w:val="007A3E71"/>
    <w:rsid w:val="007A5C13"/>
    <w:rsid w:val="007C22FF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E5141"/>
    <w:rsid w:val="008F6B4D"/>
    <w:rsid w:val="008F72AD"/>
    <w:rsid w:val="009018A2"/>
    <w:rsid w:val="00936BF2"/>
    <w:rsid w:val="009402AA"/>
    <w:rsid w:val="009714E9"/>
    <w:rsid w:val="00973DA9"/>
    <w:rsid w:val="00980C1C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761BF"/>
    <w:rsid w:val="00A91134"/>
    <w:rsid w:val="00AB4559"/>
    <w:rsid w:val="00AB6D7D"/>
    <w:rsid w:val="00AC090D"/>
    <w:rsid w:val="00AC3CEB"/>
    <w:rsid w:val="00AD788A"/>
    <w:rsid w:val="00B13BAA"/>
    <w:rsid w:val="00B16CBF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902BC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AE"/>
    <w:rsid w:val="00D819EE"/>
    <w:rsid w:val="00D863EA"/>
    <w:rsid w:val="00D92E6C"/>
    <w:rsid w:val="00D93720"/>
    <w:rsid w:val="00DA4E44"/>
    <w:rsid w:val="00DB62C1"/>
    <w:rsid w:val="00DC08EB"/>
    <w:rsid w:val="00DC3880"/>
    <w:rsid w:val="00DC618B"/>
    <w:rsid w:val="00DD2037"/>
    <w:rsid w:val="00E117FD"/>
    <w:rsid w:val="00E31DBA"/>
    <w:rsid w:val="00E35E52"/>
    <w:rsid w:val="00E37286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77B41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B7217-6EF4-4260-9A78-E5181938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Ćwiek, Aneta</cp:lastModifiedBy>
  <cp:revision>3</cp:revision>
  <cp:lastPrinted>2018-03-07T08:13:00Z</cp:lastPrinted>
  <dcterms:created xsi:type="dcterms:W3CDTF">2018-09-04T06:21:00Z</dcterms:created>
  <dcterms:modified xsi:type="dcterms:W3CDTF">2018-09-04T09:14:00Z</dcterms:modified>
</cp:coreProperties>
</file>