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E9" w:rsidRDefault="00E35BE9" w:rsidP="00E35BE9">
      <w:pPr>
        <w:pStyle w:val="Default"/>
      </w:pPr>
    </w:p>
    <w:p w:rsidR="00443BE5" w:rsidRPr="00CD310C" w:rsidRDefault="00E35BE9" w:rsidP="00CD310C">
      <w:pPr>
        <w:spacing w:line="276" w:lineRule="auto"/>
        <w:jc w:val="both"/>
        <w:rPr>
          <w:rFonts w:ascii="Cambria" w:hAnsi="Cambria" w:cs="Arial"/>
          <w:color w:val="000000"/>
        </w:rPr>
      </w:pPr>
      <w:r w:rsidRPr="00CD310C">
        <w:rPr>
          <w:rFonts w:ascii="Cambria" w:hAnsi="Cambria"/>
        </w:rPr>
        <w:t xml:space="preserve">W dniu </w:t>
      </w:r>
      <w:r w:rsidR="00CD310C" w:rsidRPr="00CD310C">
        <w:rPr>
          <w:rFonts w:ascii="Cambria" w:hAnsi="Cambria"/>
        </w:rPr>
        <w:t>10</w:t>
      </w:r>
      <w:r w:rsidRPr="00CD310C">
        <w:rPr>
          <w:rFonts w:ascii="Cambria" w:hAnsi="Cambria"/>
        </w:rPr>
        <w:t xml:space="preserve"> </w:t>
      </w:r>
      <w:r w:rsidR="00E65871" w:rsidRPr="00CD310C">
        <w:rPr>
          <w:rFonts w:ascii="Cambria" w:hAnsi="Cambria"/>
        </w:rPr>
        <w:t>września</w:t>
      </w:r>
      <w:r w:rsidRPr="00CD310C">
        <w:rPr>
          <w:rFonts w:ascii="Cambria" w:hAnsi="Cambria"/>
        </w:rPr>
        <w:t xml:space="preserve"> 2018 roku zakończył się nabór projektów w ramach </w:t>
      </w:r>
      <w:r w:rsidR="00CD310C" w:rsidRPr="00CD310C">
        <w:rPr>
          <w:rFonts w:ascii="Cambria" w:hAnsi="Cambria"/>
        </w:rPr>
        <w:t>dwuetapowego konkursu</w:t>
      </w:r>
      <w:r w:rsidRPr="00CD310C">
        <w:rPr>
          <w:rFonts w:ascii="Cambria" w:hAnsi="Cambria"/>
        </w:rPr>
        <w:t xml:space="preserve"> zamkniętego nr </w:t>
      </w:r>
      <w:r w:rsidRPr="00CD310C">
        <w:rPr>
          <w:rFonts w:ascii="Cambria" w:hAnsi="Cambria"/>
          <w:b/>
          <w:bCs/>
        </w:rPr>
        <w:t>RPSW.0</w:t>
      </w:r>
      <w:r w:rsidR="00CD310C" w:rsidRPr="00CD310C">
        <w:rPr>
          <w:rFonts w:ascii="Cambria" w:hAnsi="Cambria"/>
          <w:b/>
          <w:bCs/>
        </w:rPr>
        <w:t>2</w:t>
      </w:r>
      <w:r w:rsidRPr="00CD310C">
        <w:rPr>
          <w:rFonts w:ascii="Cambria" w:hAnsi="Cambria"/>
          <w:b/>
          <w:bCs/>
        </w:rPr>
        <w:t>.0</w:t>
      </w:r>
      <w:r w:rsidR="00CD310C" w:rsidRPr="00CD310C">
        <w:rPr>
          <w:rFonts w:ascii="Cambria" w:hAnsi="Cambria"/>
          <w:b/>
          <w:bCs/>
        </w:rPr>
        <w:t>1.00-IZ.00-26-202</w:t>
      </w:r>
      <w:r w:rsidRPr="00CD310C">
        <w:rPr>
          <w:rFonts w:ascii="Cambria" w:hAnsi="Cambria"/>
          <w:b/>
          <w:bCs/>
        </w:rPr>
        <w:t xml:space="preserve">/18 </w:t>
      </w:r>
      <w:r w:rsidR="00CD310C" w:rsidRPr="00CD310C">
        <w:rPr>
          <w:rFonts w:ascii="Cambria" w:hAnsi="Cambria"/>
        </w:rPr>
        <w:t>w ramach Osi Priorytetowej 2</w:t>
      </w:r>
      <w:r w:rsidRPr="00CD310C">
        <w:rPr>
          <w:rFonts w:ascii="Cambria" w:hAnsi="Cambria"/>
        </w:rPr>
        <w:t xml:space="preserve"> – </w:t>
      </w:r>
      <w:r w:rsidR="00CD310C" w:rsidRPr="00CD310C">
        <w:rPr>
          <w:rFonts w:ascii="Cambria" w:hAnsi="Cambria"/>
        </w:rPr>
        <w:t xml:space="preserve">Konkurencyjna gospodarka Działania 2.1 Wsparcie świętokrzyskich IOB w celu zwiększenia poziomu przedsiębiorczości w regionie </w:t>
      </w:r>
      <w:r w:rsidRPr="00CD310C">
        <w:rPr>
          <w:rFonts w:ascii="Cambria" w:hAnsi="Cambria"/>
        </w:rPr>
        <w:t xml:space="preserve">Regionalnego Programu Operacyjnego Województwa Świętokrzyskiego na lata 2014 – 2020.  W ramach </w:t>
      </w:r>
      <w:r w:rsidR="00CD310C" w:rsidRPr="00CD310C">
        <w:rPr>
          <w:rFonts w:ascii="Cambria" w:hAnsi="Cambria"/>
        </w:rPr>
        <w:t xml:space="preserve">naboru przeprowadzonego w terminie od </w:t>
      </w:r>
      <w:r w:rsidR="00CD310C" w:rsidRPr="00CD310C">
        <w:rPr>
          <w:rStyle w:val="Formularznormalny"/>
          <w:rFonts w:ascii="Cambria" w:hAnsi="Cambria"/>
        </w:rPr>
        <w:t>29.06.2018 r. do 10.09.2018 r.</w:t>
      </w:r>
      <w:r w:rsidR="00CD310C" w:rsidRPr="00CD310C">
        <w:rPr>
          <w:rStyle w:val="Formularznormalny"/>
          <w:rFonts w:ascii="Cambria" w:hAnsi="Cambria"/>
          <w:b/>
        </w:rPr>
        <w:t xml:space="preserve"> </w:t>
      </w:r>
      <w:r w:rsidR="00CD310C" w:rsidRPr="00CD310C">
        <w:rPr>
          <w:rFonts w:ascii="Cambria" w:hAnsi="Cambria"/>
        </w:rPr>
        <w:t xml:space="preserve"> wpłynęły</w:t>
      </w:r>
      <w:r w:rsidRPr="00CD310C">
        <w:rPr>
          <w:rFonts w:ascii="Cambria" w:hAnsi="Cambria"/>
        </w:rPr>
        <w:t xml:space="preserve"> </w:t>
      </w:r>
      <w:r w:rsidR="00CD310C" w:rsidRPr="00CD310C">
        <w:rPr>
          <w:rFonts w:ascii="Cambria" w:hAnsi="Cambria"/>
        </w:rPr>
        <w:t>4 projekty</w:t>
      </w:r>
      <w:r w:rsidRPr="00CD310C">
        <w:rPr>
          <w:rFonts w:ascii="Cambria" w:hAnsi="Cambria"/>
        </w:rPr>
        <w:t xml:space="preserve"> </w:t>
      </w:r>
      <w:r w:rsidR="00CD310C" w:rsidRPr="00CD310C">
        <w:rPr>
          <w:rFonts w:ascii="Cambria" w:hAnsi="Cambria"/>
        </w:rPr>
        <w:br/>
      </w:r>
      <w:r w:rsidR="00CD310C" w:rsidRPr="00CD310C">
        <w:rPr>
          <w:rFonts w:ascii="Cambria" w:hAnsi="Cambria"/>
          <w:b/>
          <w:bCs/>
        </w:rPr>
        <w:t>o łącznej wartości</w:t>
      </w:r>
      <w:r w:rsidRPr="00CD310C">
        <w:rPr>
          <w:rFonts w:ascii="Cambria" w:hAnsi="Cambria"/>
          <w:b/>
          <w:bCs/>
        </w:rPr>
        <w:t xml:space="preserve"> </w:t>
      </w:r>
      <w:r w:rsidR="00CD310C" w:rsidRPr="00CD310C">
        <w:rPr>
          <w:rFonts w:ascii="Cambria" w:hAnsi="Cambria" w:cs="Arial"/>
          <w:color w:val="000000"/>
        </w:rPr>
        <w:t>124 697 328,45 zł</w:t>
      </w:r>
      <w:r w:rsidRPr="00CD310C">
        <w:rPr>
          <w:rFonts w:ascii="Cambria" w:hAnsi="Cambria"/>
          <w:b/>
          <w:bCs/>
        </w:rPr>
        <w:t xml:space="preserve">, w tym wnioskowana kwota </w:t>
      </w:r>
      <w:r w:rsidR="00D5000D" w:rsidRPr="00CD310C">
        <w:rPr>
          <w:rFonts w:ascii="Cambria" w:hAnsi="Cambria"/>
          <w:b/>
          <w:bCs/>
        </w:rPr>
        <w:t xml:space="preserve">dofinansowania </w:t>
      </w:r>
      <w:r w:rsidR="00CD310C" w:rsidRPr="00CD310C">
        <w:rPr>
          <w:rFonts w:ascii="Cambria" w:hAnsi="Cambria"/>
          <w:b/>
          <w:bCs/>
        </w:rPr>
        <w:t xml:space="preserve">ukształtowała się na poziomie </w:t>
      </w:r>
      <w:r w:rsidR="00CD310C" w:rsidRPr="00CD310C">
        <w:rPr>
          <w:rFonts w:ascii="Cambria" w:hAnsi="Cambria" w:cs="Arial"/>
          <w:color w:val="000000"/>
        </w:rPr>
        <w:t>91 238 134,91</w:t>
      </w:r>
      <w:r w:rsidRPr="00CD310C">
        <w:rPr>
          <w:rFonts w:ascii="Cambria" w:hAnsi="Cambria"/>
          <w:b/>
          <w:bCs/>
        </w:rPr>
        <w:t xml:space="preserve"> </w:t>
      </w:r>
      <w:r w:rsidRPr="00CD310C">
        <w:rPr>
          <w:rFonts w:ascii="Cambria" w:hAnsi="Cambria"/>
          <w:b/>
        </w:rPr>
        <w:t>PLN</w:t>
      </w:r>
      <w:r w:rsidRPr="00CD310C">
        <w:rPr>
          <w:rFonts w:ascii="Cambria" w:hAnsi="Cambria"/>
          <w:b/>
          <w:bCs/>
        </w:rPr>
        <w:t>.</w:t>
      </w:r>
    </w:p>
    <w:p w:rsidR="00D5000D" w:rsidRPr="00CD310C" w:rsidRDefault="00D5000D" w:rsidP="00CD310C">
      <w:pPr>
        <w:spacing w:line="276" w:lineRule="auto"/>
        <w:jc w:val="both"/>
        <w:rPr>
          <w:rFonts w:ascii="Cambria" w:hAnsi="Cambria"/>
          <w:b/>
          <w:bCs/>
        </w:rPr>
      </w:pPr>
      <w:bookmarkStart w:id="0" w:name="_GoBack"/>
      <w:bookmarkEnd w:id="0"/>
    </w:p>
    <w:sectPr w:rsidR="00D5000D" w:rsidRPr="00CD310C" w:rsidSect="0060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FC0"/>
    <w:multiLevelType w:val="hybridMultilevel"/>
    <w:tmpl w:val="BF2C79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1546DB"/>
    <w:multiLevelType w:val="hybridMultilevel"/>
    <w:tmpl w:val="100ACDC2"/>
    <w:lvl w:ilvl="0" w:tplc="9E22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0364D"/>
    <w:multiLevelType w:val="hybridMultilevel"/>
    <w:tmpl w:val="FD8476C8"/>
    <w:lvl w:ilvl="0" w:tplc="1D2A4B1C">
      <w:start w:val="1"/>
      <w:numFmt w:val="decimal"/>
      <w:pStyle w:val="Spistreci1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A2E51"/>
    <w:multiLevelType w:val="hybridMultilevel"/>
    <w:tmpl w:val="2A1CC1F4"/>
    <w:lvl w:ilvl="0" w:tplc="253AAB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E26C1"/>
    <w:multiLevelType w:val="hybridMultilevel"/>
    <w:tmpl w:val="4FCCBC94"/>
    <w:lvl w:ilvl="0" w:tplc="F6F2406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E9"/>
    <w:rsid w:val="00245D08"/>
    <w:rsid w:val="002903A0"/>
    <w:rsid w:val="002A1847"/>
    <w:rsid w:val="002F3291"/>
    <w:rsid w:val="00322885"/>
    <w:rsid w:val="00334CD6"/>
    <w:rsid w:val="00390CAD"/>
    <w:rsid w:val="00443BE5"/>
    <w:rsid w:val="005233F4"/>
    <w:rsid w:val="00554B6A"/>
    <w:rsid w:val="005D1E43"/>
    <w:rsid w:val="006072D9"/>
    <w:rsid w:val="006C1A7F"/>
    <w:rsid w:val="007832C5"/>
    <w:rsid w:val="00814AA0"/>
    <w:rsid w:val="008A56A3"/>
    <w:rsid w:val="00987434"/>
    <w:rsid w:val="009F2177"/>
    <w:rsid w:val="00C4335D"/>
    <w:rsid w:val="00C914C8"/>
    <w:rsid w:val="00CD310C"/>
    <w:rsid w:val="00D5000D"/>
    <w:rsid w:val="00DC4A73"/>
    <w:rsid w:val="00DE63CE"/>
    <w:rsid w:val="00E35BE9"/>
    <w:rsid w:val="00E65871"/>
    <w:rsid w:val="00FA2B57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33F4"/>
    <w:pPr>
      <w:keepNext/>
      <w:jc w:val="center"/>
      <w:outlineLvl w:val="0"/>
    </w:pPr>
    <w:rPr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NagwkiCambria11pkt">
    <w:name w:val="Styl +Nagłówki (Cambria) 11 pkt"/>
    <w:basedOn w:val="Domylnaczcionkaakapitu"/>
    <w:qFormat/>
    <w:rsid w:val="002F3291"/>
    <w:rPr>
      <w:rFonts w:asciiTheme="majorHAnsi" w:hAnsiTheme="majorHAnsi"/>
      <w:b/>
      <w:color w:val="auto"/>
      <w:sz w:val="22"/>
    </w:rPr>
  </w:style>
  <w:style w:type="paragraph" w:customStyle="1" w:styleId="NagwekRegulamin">
    <w:name w:val="Nagłówek Regulamin"/>
    <w:basedOn w:val="Nagwek1"/>
    <w:qFormat/>
    <w:rsid w:val="002F3291"/>
    <w:rPr>
      <w:b w:val="0"/>
      <w:color w:val="000000"/>
    </w:rPr>
  </w:style>
  <w:style w:type="character" w:customStyle="1" w:styleId="Nagwek1Znak">
    <w:name w:val="Nagłówek 1 Znak"/>
    <w:link w:val="Nagwek1"/>
    <w:uiPriority w:val="99"/>
    <w:rsid w:val="005233F4"/>
    <w:rPr>
      <w:b/>
      <w:bCs/>
      <w:kern w:val="32"/>
      <w:szCs w:val="32"/>
    </w:rPr>
  </w:style>
  <w:style w:type="paragraph" w:customStyle="1" w:styleId="spistreci">
    <w:name w:val="spis treści"/>
    <w:basedOn w:val="Nagwek1"/>
    <w:qFormat/>
    <w:rsid w:val="00322885"/>
    <w:rPr>
      <w:bCs w:val="0"/>
      <w:szCs w:val="22"/>
    </w:rPr>
  </w:style>
  <w:style w:type="paragraph" w:styleId="Spistreci1">
    <w:name w:val="toc 1"/>
    <w:basedOn w:val="Normalny"/>
    <w:next w:val="Normalny"/>
    <w:autoRedefine/>
    <w:uiPriority w:val="39"/>
    <w:qFormat/>
    <w:rsid w:val="009F2177"/>
    <w:pPr>
      <w:numPr>
        <w:numId w:val="7"/>
      </w:numPr>
      <w:tabs>
        <w:tab w:val="right" w:pos="709"/>
        <w:tab w:val="right" w:leader="dot" w:pos="9062"/>
      </w:tabs>
      <w:spacing w:after="100" w:line="360" w:lineRule="auto"/>
    </w:pPr>
    <w:rPr>
      <w:rFonts w:ascii="Cambria" w:hAnsi="Cambria"/>
    </w:rPr>
  </w:style>
  <w:style w:type="character" w:styleId="Pogrubienie">
    <w:name w:val="Strong"/>
    <w:basedOn w:val="Domylnaczcionkaakapitu"/>
    <w:uiPriority w:val="22"/>
    <w:qFormat/>
    <w:rsid w:val="00E35BE9"/>
    <w:rPr>
      <w:b/>
      <w:bCs/>
    </w:rPr>
  </w:style>
  <w:style w:type="paragraph" w:customStyle="1" w:styleId="Default">
    <w:name w:val="Default"/>
    <w:rsid w:val="00E35B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3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ularznormalny">
    <w:name w:val="Formularz normalny"/>
    <w:uiPriority w:val="1"/>
    <w:qFormat/>
    <w:rsid w:val="00CD310C"/>
    <w:rPr>
      <w:rFonts w:ascii="Times New Roman" w:hAnsi="Times New Roman" w:cs="Times New Roman"/>
      <w:color w:val="000000"/>
      <w:sz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33F4"/>
    <w:pPr>
      <w:keepNext/>
      <w:jc w:val="center"/>
      <w:outlineLvl w:val="0"/>
    </w:pPr>
    <w:rPr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NagwkiCambria11pkt">
    <w:name w:val="Styl +Nagłówki (Cambria) 11 pkt"/>
    <w:basedOn w:val="Domylnaczcionkaakapitu"/>
    <w:qFormat/>
    <w:rsid w:val="002F3291"/>
    <w:rPr>
      <w:rFonts w:asciiTheme="majorHAnsi" w:hAnsiTheme="majorHAnsi"/>
      <w:b/>
      <w:color w:val="auto"/>
      <w:sz w:val="22"/>
    </w:rPr>
  </w:style>
  <w:style w:type="paragraph" w:customStyle="1" w:styleId="NagwekRegulamin">
    <w:name w:val="Nagłówek Regulamin"/>
    <w:basedOn w:val="Nagwek1"/>
    <w:qFormat/>
    <w:rsid w:val="002F3291"/>
    <w:rPr>
      <w:b w:val="0"/>
      <w:color w:val="000000"/>
    </w:rPr>
  </w:style>
  <w:style w:type="character" w:customStyle="1" w:styleId="Nagwek1Znak">
    <w:name w:val="Nagłówek 1 Znak"/>
    <w:link w:val="Nagwek1"/>
    <w:uiPriority w:val="99"/>
    <w:rsid w:val="005233F4"/>
    <w:rPr>
      <w:b/>
      <w:bCs/>
      <w:kern w:val="32"/>
      <w:szCs w:val="32"/>
    </w:rPr>
  </w:style>
  <w:style w:type="paragraph" w:customStyle="1" w:styleId="spistreci">
    <w:name w:val="spis treści"/>
    <w:basedOn w:val="Nagwek1"/>
    <w:qFormat/>
    <w:rsid w:val="00322885"/>
    <w:rPr>
      <w:bCs w:val="0"/>
      <w:szCs w:val="22"/>
    </w:rPr>
  </w:style>
  <w:style w:type="paragraph" w:styleId="Spistreci1">
    <w:name w:val="toc 1"/>
    <w:basedOn w:val="Normalny"/>
    <w:next w:val="Normalny"/>
    <w:autoRedefine/>
    <w:uiPriority w:val="39"/>
    <w:qFormat/>
    <w:rsid w:val="009F2177"/>
    <w:pPr>
      <w:numPr>
        <w:numId w:val="7"/>
      </w:numPr>
      <w:tabs>
        <w:tab w:val="right" w:pos="709"/>
        <w:tab w:val="right" w:leader="dot" w:pos="9062"/>
      </w:tabs>
      <w:spacing w:after="100" w:line="360" w:lineRule="auto"/>
    </w:pPr>
    <w:rPr>
      <w:rFonts w:ascii="Cambria" w:hAnsi="Cambria"/>
    </w:rPr>
  </w:style>
  <w:style w:type="character" w:styleId="Pogrubienie">
    <w:name w:val="Strong"/>
    <w:basedOn w:val="Domylnaczcionkaakapitu"/>
    <w:uiPriority w:val="22"/>
    <w:qFormat/>
    <w:rsid w:val="00E35BE9"/>
    <w:rPr>
      <w:b/>
      <w:bCs/>
    </w:rPr>
  </w:style>
  <w:style w:type="paragraph" w:customStyle="1" w:styleId="Default">
    <w:name w:val="Default"/>
    <w:rsid w:val="00E35B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3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ularznormalny">
    <w:name w:val="Formularz normalny"/>
    <w:uiPriority w:val="1"/>
    <w:qFormat/>
    <w:rsid w:val="00CD310C"/>
    <w:rPr>
      <w:rFonts w:ascii="Times New Roman" w:hAnsi="Times New Roman" w:cs="Times New Roman"/>
      <w:color w:val="000000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Łącka, Małgorzata</dc:creator>
  <cp:lastModifiedBy>Milczarek, Justyna</cp:lastModifiedBy>
  <cp:revision>2</cp:revision>
  <dcterms:created xsi:type="dcterms:W3CDTF">2018-09-12T10:12:00Z</dcterms:created>
  <dcterms:modified xsi:type="dcterms:W3CDTF">2018-09-12T10:12:00Z</dcterms:modified>
</cp:coreProperties>
</file>