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Pr="006F0F38">
        <w:rPr>
          <w:rFonts w:ascii="Times New Roman" w:hAnsi="Times New Roman" w:cs="Times New Roman"/>
          <w:sz w:val="24"/>
          <w:szCs w:val="24"/>
        </w:rPr>
        <w:t>ł: Podpisanie Umowy w ramach działania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Zachowanie dziedzictwa kulturowego i naturalnego</w:t>
      </w:r>
      <w:r w:rsidRPr="006F0F38">
        <w:rPr>
          <w:rFonts w:ascii="Times New Roman" w:hAnsi="Times New Roman" w:cs="Times New Roman"/>
          <w:sz w:val="24"/>
          <w:szCs w:val="24"/>
        </w:rPr>
        <w:t>”  w ramach Regionalnego Programu Operacyjnego Województwa Świętokrzyskiego na lata 2014-2020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naboru </w:t>
      </w:r>
      <w:r w:rsidRPr="00FA388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RPSW.04.0</w:t>
      </w:r>
      <w:r w:rsidR="000324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4.00-IZ.00-26-015/15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Departament Wdrażania Europejskiego Funduszu Rozwoju Regionalnego informuje, </w:t>
      </w:r>
      <w:r w:rsidRPr="006F0F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0F38">
        <w:rPr>
          <w:rFonts w:ascii="Times New Roman" w:hAnsi="Times New Roman" w:cs="Times New Roman"/>
          <w:sz w:val="24"/>
          <w:szCs w:val="24"/>
          <w:lang/>
        </w:rPr>
        <w:t>że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="0003240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0B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201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6F0F38">
        <w:rPr>
          <w:rFonts w:ascii="Times New Roman" w:hAnsi="Times New Roman" w:cs="Times New Roman"/>
          <w:b/>
          <w:bCs/>
          <w:sz w:val="24"/>
          <w:szCs w:val="24"/>
          <w:lang/>
        </w:rPr>
        <w:t>roku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Zarząd Województwa Świętokrzyskiego pełniący funkcję Instytucji Zarządzającej RPOWŚ na lata 2014-2020 podpisał </w:t>
      </w:r>
      <w:r w:rsidRPr="006F0F38">
        <w:rPr>
          <w:rFonts w:ascii="Times New Roman" w:hAnsi="Times New Roman" w:cs="Times New Roman"/>
          <w:sz w:val="24"/>
          <w:szCs w:val="24"/>
        </w:rPr>
        <w:t>Umowę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 o dofinansowanie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w ramach Działania </w:t>
      </w:r>
      <w:r w:rsidRPr="006F0F3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0F3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Zachowanie dziedzictwa kulturoweg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i naturalnego</w:t>
      </w:r>
      <w:r w:rsidRPr="006F0F38">
        <w:rPr>
          <w:rFonts w:ascii="Times New Roman" w:hAnsi="Times New Roman" w:cs="Times New Roman"/>
          <w:sz w:val="24"/>
          <w:szCs w:val="24"/>
        </w:rPr>
        <w:t xml:space="preserve">”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="0003240B">
        <w:rPr>
          <w:rFonts w:ascii="Times New Roman" w:hAnsi="Times New Roman" w:cs="Times New Roman"/>
          <w:b/>
          <w:bCs/>
          <w:sz w:val="24"/>
          <w:szCs w:val="24"/>
        </w:rPr>
        <w:t>Bieliny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sz w:val="24"/>
          <w:szCs w:val="24"/>
          <w:lang/>
        </w:rPr>
        <w:t xml:space="preserve">na inwestycję pn. </w:t>
      </w:r>
      <w:r w:rsidRPr="006F0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03240B" w:rsidRPr="00032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Podwyższenie walorów dziedzictwa kulturowego oraz rozbudowa infrastruktury kulturalnej i turystycznej poprzez rewitalizację Zespołu Klasztornego na Świętym Krzyżu wraz z rozbudową Osady Średniowiecznej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Koszt całkowity inwestycji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   </w:t>
      </w:r>
      <w:r w:rsidR="0003240B">
        <w:rPr>
          <w:rFonts w:ascii="Times New Roman" w:hAnsi="Times New Roman" w:cs="Times New Roman"/>
          <w:b/>
          <w:sz w:val="24"/>
          <w:szCs w:val="24"/>
        </w:rPr>
        <w:t>20 830 290,61 P</w:t>
      </w:r>
      <w:r w:rsidRPr="006F0F38">
        <w:rPr>
          <w:rFonts w:ascii="Times New Roman" w:hAnsi="Times New Roman" w:cs="Times New Roman"/>
          <w:b/>
          <w:sz w:val="24"/>
          <w:szCs w:val="24"/>
        </w:rPr>
        <w:t>LN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EFRR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wynosi 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240B">
        <w:rPr>
          <w:rFonts w:ascii="Times New Roman" w:hAnsi="Times New Roman" w:cs="Times New Roman"/>
          <w:b/>
          <w:sz w:val="24"/>
          <w:szCs w:val="24"/>
        </w:rPr>
        <w:t>11 282 540,39</w:t>
      </w:r>
      <w:r w:rsidR="00D32887" w:rsidRP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z </w:t>
      </w:r>
      <w:r>
        <w:rPr>
          <w:rFonts w:ascii="Times New Roman" w:hAnsi="Times New Roman" w:cs="Times New Roman"/>
          <w:b/>
          <w:bCs/>
          <w:sz w:val="24"/>
          <w:szCs w:val="24"/>
        </w:rPr>
        <w:t>BP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 xml:space="preserve">wynosi  </w:t>
      </w:r>
      <w:r w:rsidR="0003240B">
        <w:rPr>
          <w:rFonts w:ascii="Times New Roman" w:hAnsi="Times New Roman" w:cs="Times New Roman"/>
          <w:b/>
          <w:bCs/>
          <w:sz w:val="24"/>
          <w:szCs w:val="24"/>
        </w:rPr>
        <w:t xml:space="preserve">  752 200,00 </w:t>
      </w:r>
      <w:r w:rsidRPr="006F0F38">
        <w:rPr>
          <w:rFonts w:ascii="Times New Roman" w:hAnsi="Times New Roman" w:cs="Times New Roman"/>
          <w:sz w:val="24"/>
          <w:szCs w:val="24"/>
        </w:rPr>
        <w:t xml:space="preserve"> </w:t>
      </w:r>
      <w:r w:rsidRPr="006F0F38">
        <w:rPr>
          <w:rFonts w:ascii="Times New Roman" w:hAnsi="Times New Roman" w:cs="Times New Roman"/>
          <w:b/>
          <w:bCs/>
          <w:sz w:val="24"/>
          <w:szCs w:val="24"/>
        </w:rPr>
        <w:t>PLN.</w:t>
      </w:r>
    </w:p>
    <w:p w:rsidR="00FF360F" w:rsidRPr="006F0F38" w:rsidRDefault="00FF360F" w:rsidP="002A6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0F" w:rsidRPr="006F0F38" w:rsidRDefault="00FF360F" w:rsidP="00FF3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303" w:rsidRDefault="00FD7303"/>
    <w:sectPr w:rsidR="00FD7303" w:rsidSect="009669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73" w:rsidRDefault="00883173">
      <w:pPr>
        <w:spacing w:after="0" w:line="240" w:lineRule="auto"/>
      </w:pPr>
      <w:r>
        <w:separator/>
      </w:r>
    </w:p>
  </w:endnote>
  <w:endnote w:type="continuationSeparator" w:id="0">
    <w:p w:rsidR="00883173" w:rsidRDefault="0088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A" w:rsidRDefault="00FF360F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73" w:rsidRDefault="00883173">
      <w:pPr>
        <w:spacing w:after="0" w:line="240" w:lineRule="auto"/>
      </w:pPr>
      <w:r>
        <w:separator/>
      </w:r>
    </w:p>
  </w:footnote>
  <w:footnote w:type="continuationSeparator" w:id="0">
    <w:p w:rsidR="00883173" w:rsidRDefault="0088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CellMar>
        <w:bottom w:w="113" w:type="dxa"/>
      </w:tblCellMar>
      <w:tblLook w:val="04A0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FF360F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883173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883173" w:rsidP="0068403E">
          <w:pPr>
            <w:pStyle w:val="Nagwek"/>
          </w:pPr>
        </w:p>
        <w:p w:rsidR="0042014A" w:rsidRDefault="00883173" w:rsidP="0068403E">
          <w:pPr>
            <w:pStyle w:val="Nagwek"/>
          </w:pPr>
        </w:p>
        <w:p w:rsidR="0042014A" w:rsidRDefault="00883173" w:rsidP="0068403E">
          <w:pPr>
            <w:pStyle w:val="Nagwek"/>
          </w:pPr>
        </w:p>
        <w:p w:rsidR="0042014A" w:rsidRDefault="00883173" w:rsidP="0068403E">
          <w:pPr>
            <w:pStyle w:val="Nagwek"/>
          </w:pPr>
        </w:p>
        <w:p w:rsidR="0042014A" w:rsidRPr="0068403E" w:rsidRDefault="00883173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883173" w:rsidP="0068403E">
          <w:pPr>
            <w:pStyle w:val="Nagwek"/>
          </w:pPr>
        </w:p>
      </w:tc>
    </w:tr>
  </w:tbl>
  <w:p w:rsidR="0068403E" w:rsidRDefault="00FF360F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0F"/>
    <w:rsid w:val="0003240B"/>
    <w:rsid w:val="002622BE"/>
    <w:rsid w:val="002A6DC1"/>
    <w:rsid w:val="004672A7"/>
    <w:rsid w:val="00513153"/>
    <w:rsid w:val="00883173"/>
    <w:rsid w:val="009669FF"/>
    <w:rsid w:val="00A8737D"/>
    <w:rsid w:val="00CB7FE3"/>
    <w:rsid w:val="00D32887"/>
    <w:rsid w:val="00FD7303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72A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F36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0F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FF36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6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Malwina</dc:creator>
  <cp:lastModifiedBy>tomdyb</cp:lastModifiedBy>
  <cp:revision>2</cp:revision>
  <dcterms:created xsi:type="dcterms:W3CDTF">2018-10-04T11:31:00Z</dcterms:created>
  <dcterms:modified xsi:type="dcterms:W3CDTF">2018-10-04T11:31:00Z</dcterms:modified>
</cp:coreProperties>
</file>