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A3" w:rsidRPr="002452B9" w:rsidRDefault="00376F79" w:rsidP="006D25DB">
      <w:pPr>
        <w:jc w:val="center"/>
        <w:rPr>
          <w:i/>
          <w:sz w:val="20"/>
        </w:rPr>
      </w:pPr>
      <w:r w:rsidRPr="002452B9">
        <w:rPr>
          <w:sz w:val="20"/>
        </w:rPr>
        <w:t xml:space="preserve">Załącznik nr 1 do Uchwały nr </w:t>
      </w:r>
      <w:r w:rsidR="007231E1" w:rsidRPr="007231E1">
        <w:rPr>
          <w:rFonts w:ascii="Cambria" w:hAnsi="Cambria"/>
          <w:sz w:val="20"/>
          <w:szCs w:val="20"/>
        </w:rPr>
        <w:t>32/18</w:t>
      </w:r>
      <w:r w:rsidR="007231E1" w:rsidRPr="00C401A7">
        <w:t xml:space="preserve">  </w:t>
      </w:r>
      <w:r w:rsidR="007231E1" w:rsidRPr="00C401A7">
        <w:rPr>
          <w:rFonts w:ascii="Cambria" w:hAnsi="Cambria"/>
          <w:bCs/>
          <w:sz w:val="28"/>
          <w:szCs w:val="28"/>
        </w:rPr>
        <w:t> </w:t>
      </w:r>
      <w:r w:rsidRPr="002452B9">
        <w:rPr>
          <w:sz w:val="20"/>
        </w:rPr>
        <w:t xml:space="preserve">  Zarządu Województwa Świętokrzyskiego z dnia </w:t>
      </w:r>
      <w:r w:rsidR="007231E1">
        <w:rPr>
          <w:b/>
          <w:sz w:val="20"/>
        </w:rPr>
        <w:t xml:space="preserve">z dnia 12 grudnia </w:t>
      </w:r>
      <w:bookmarkStart w:id="0" w:name="_GoBack"/>
      <w:bookmarkEnd w:id="0"/>
      <w:r w:rsidRPr="00025F10">
        <w:rPr>
          <w:b/>
          <w:sz w:val="20"/>
        </w:rPr>
        <w:t>2018</w:t>
      </w:r>
      <w:r w:rsidRPr="002452B9">
        <w:rPr>
          <w:sz w:val="20"/>
        </w:rPr>
        <w:t xml:space="preserve"> </w:t>
      </w:r>
      <w:r w:rsidRPr="0097526C">
        <w:rPr>
          <w:b/>
          <w:sz w:val="20"/>
        </w:rPr>
        <w:t>roku</w:t>
      </w:r>
      <w:r w:rsidRPr="002452B9">
        <w:rPr>
          <w:sz w:val="20"/>
        </w:rPr>
        <w:t xml:space="preserve"> </w:t>
      </w:r>
      <w:r w:rsidRPr="002452B9">
        <w:rPr>
          <w:i/>
          <w:sz w:val="20"/>
        </w:rPr>
        <w:t>Lista projektów wybranych do dofinansowania w ramach</w:t>
      </w:r>
      <w:r w:rsidR="00AE1C6B">
        <w:rPr>
          <w:i/>
          <w:sz w:val="20"/>
        </w:rPr>
        <w:br/>
      </w:r>
      <w:r w:rsidRPr="002452B9">
        <w:rPr>
          <w:i/>
          <w:sz w:val="20"/>
        </w:rPr>
        <w:t xml:space="preserve"> </w:t>
      </w:r>
      <w:r w:rsidR="00655B6B">
        <w:rPr>
          <w:b/>
          <w:i/>
          <w:sz w:val="20"/>
        </w:rPr>
        <w:t>I</w:t>
      </w:r>
      <w:r w:rsidR="006D25DB">
        <w:rPr>
          <w:b/>
          <w:i/>
          <w:sz w:val="20"/>
        </w:rPr>
        <w:t>I</w:t>
      </w:r>
      <w:r w:rsidR="00655B6B">
        <w:rPr>
          <w:b/>
          <w:i/>
          <w:sz w:val="20"/>
        </w:rPr>
        <w:t>I</w:t>
      </w:r>
      <w:r w:rsidRPr="002452B9">
        <w:rPr>
          <w:b/>
          <w:i/>
          <w:sz w:val="20"/>
        </w:rPr>
        <w:t xml:space="preserve"> rundy konkursowej</w:t>
      </w:r>
      <w:r w:rsidRPr="002452B9">
        <w:rPr>
          <w:i/>
          <w:sz w:val="20"/>
        </w:rPr>
        <w:t xml:space="preserve"> jednoetapowego konkursu zamkniętego nr </w:t>
      </w:r>
      <w:r w:rsidR="006D25DB" w:rsidRPr="006D25DB">
        <w:rPr>
          <w:i/>
          <w:sz w:val="20"/>
        </w:rPr>
        <w:t xml:space="preserve">RPSW.01.02.00-IZ.00-26-203/18 </w:t>
      </w:r>
      <w:r w:rsidRPr="002452B9">
        <w:rPr>
          <w:i/>
          <w:sz w:val="20"/>
        </w:rPr>
        <w:t xml:space="preserve">w ramach Osi Priorytetowej 1 – Innowacje i nauka </w:t>
      </w:r>
      <w:r w:rsidR="006D25DB">
        <w:rPr>
          <w:i/>
          <w:sz w:val="20"/>
        </w:rPr>
        <w:br/>
      </w:r>
      <w:r w:rsidRPr="002452B9">
        <w:rPr>
          <w:i/>
          <w:sz w:val="20"/>
        </w:rPr>
        <w:t>Działania 1.2 Badania i rozwój w sektorze świętokrzyskiej przedsiębiorczości RPOWŚ na lata 2014 – 2020</w:t>
      </w:r>
    </w:p>
    <w:tbl>
      <w:tblPr>
        <w:tblStyle w:val="Tabela-Siatka"/>
        <w:tblW w:w="148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2889"/>
        <w:gridCol w:w="2211"/>
        <w:gridCol w:w="1896"/>
        <w:gridCol w:w="947"/>
        <w:gridCol w:w="2370"/>
      </w:tblGrid>
      <w:tr w:rsidR="009E7D0F" w:rsidTr="0097526C">
        <w:trPr>
          <w:trHeight w:val="474"/>
        </w:trPr>
        <w:tc>
          <w:tcPr>
            <w:tcW w:w="567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proofErr w:type="spellStart"/>
            <w:r w:rsidRPr="002452B9">
              <w:rPr>
                <w:b/>
                <w:sz w:val="20"/>
              </w:rPr>
              <w:t>Lp</w:t>
            </w:r>
            <w:proofErr w:type="spellEnd"/>
            <w:r w:rsidRPr="002452B9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Numer wniosku (sygnatura)</w:t>
            </w:r>
          </w:p>
        </w:tc>
        <w:tc>
          <w:tcPr>
            <w:tcW w:w="2268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Nazwa wnioskodawcy</w:t>
            </w:r>
          </w:p>
        </w:tc>
        <w:tc>
          <w:tcPr>
            <w:tcW w:w="2889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Tytuł projektu</w:t>
            </w:r>
          </w:p>
        </w:tc>
        <w:tc>
          <w:tcPr>
            <w:tcW w:w="2211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Wartość ogółem</w:t>
            </w:r>
          </w:p>
        </w:tc>
        <w:tc>
          <w:tcPr>
            <w:tcW w:w="1896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 xml:space="preserve">Wnioskowane dofinansowanie </w:t>
            </w:r>
          </w:p>
        </w:tc>
        <w:tc>
          <w:tcPr>
            <w:tcW w:w="947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Wynik oceny</w:t>
            </w:r>
          </w:p>
        </w:tc>
        <w:tc>
          <w:tcPr>
            <w:tcW w:w="2370" w:type="dxa"/>
          </w:tcPr>
          <w:p w:rsidR="009E7D0F" w:rsidRPr="002452B9" w:rsidRDefault="009E7D0F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Proponowana kwota dofinansowania</w:t>
            </w:r>
          </w:p>
        </w:tc>
      </w:tr>
      <w:tr w:rsidR="004109E0" w:rsidTr="0097526C">
        <w:trPr>
          <w:trHeight w:val="674"/>
        </w:trPr>
        <w:tc>
          <w:tcPr>
            <w:tcW w:w="567" w:type="dxa"/>
          </w:tcPr>
          <w:p w:rsidR="004109E0" w:rsidRPr="002452B9" w:rsidRDefault="004109E0" w:rsidP="004109E0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4109E0" w:rsidRPr="0097526C" w:rsidRDefault="004109E0" w:rsidP="004109E0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>RPSW.01.02.00-26-00</w:t>
            </w:r>
            <w:r>
              <w:rPr>
                <w:b/>
                <w:sz w:val="20"/>
              </w:rPr>
              <w:t>34</w:t>
            </w:r>
            <w:r w:rsidRPr="0097526C">
              <w:rPr>
                <w:b/>
                <w:sz w:val="20"/>
              </w:rPr>
              <w:t>/18</w:t>
            </w:r>
          </w:p>
        </w:tc>
        <w:tc>
          <w:tcPr>
            <w:tcW w:w="2268" w:type="dxa"/>
          </w:tcPr>
          <w:p w:rsidR="004109E0" w:rsidRPr="0097526C" w:rsidRDefault="004109E0" w:rsidP="004109E0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 xml:space="preserve">AGENCJA ROZWOJU REGIONALNEGO W STARACHOWICACH </w:t>
            </w:r>
          </w:p>
        </w:tc>
        <w:tc>
          <w:tcPr>
            <w:tcW w:w="2889" w:type="dxa"/>
            <w:vAlign w:val="bottom"/>
          </w:tcPr>
          <w:p w:rsidR="004109E0" w:rsidRPr="002452B9" w:rsidRDefault="004109E0" w:rsidP="004109E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7526C">
              <w:rPr>
                <w:rFonts w:cs="Arial"/>
                <w:b/>
                <w:color w:val="000000"/>
                <w:sz w:val="20"/>
                <w:szCs w:val="20"/>
              </w:rPr>
              <w:t>Opracowanie innowacyjnego suplementu wspierającego proces fermentacji metanowej z jednoczesnym enzymatycznym rozkładem hemiceluloz SUPLEFARR na rzecz inteligentnej specjalizacji Województwa Świętokrzyskiego.</w:t>
            </w:r>
          </w:p>
        </w:tc>
        <w:tc>
          <w:tcPr>
            <w:tcW w:w="2211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 w:rsidRPr="0097526C">
              <w:rPr>
                <w:b/>
                <w:sz w:val="20"/>
                <w:szCs w:val="20"/>
              </w:rPr>
              <w:t>3</w:t>
            </w:r>
            <w:r w:rsidR="00303702">
              <w:rPr>
                <w:b/>
                <w:sz w:val="20"/>
                <w:szCs w:val="20"/>
              </w:rPr>
              <w:t> </w:t>
            </w:r>
            <w:r w:rsidRPr="0097526C">
              <w:rPr>
                <w:b/>
                <w:sz w:val="20"/>
                <w:szCs w:val="20"/>
              </w:rPr>
              <w:t>532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 w:rsidRPr="0097526C">
              <w:rPr>
                <w:b/>
                <w:sz w:val="20"/>
                <w:szCs w:val="20"/>
              </w:rPr>
              <w:t>279,00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896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 w:rsidRPr="0097526C">
              <w:rPr>
                <w:b/>
                <w:sz w:val="20"/>
                <w:szCs w:val="20"/>
              </w:rPr>
              <w:t>2</w:t>
            </w:r>
            <w:r w:rsidR="00303702">
              <w:rPr>
                <w:b/>
                <w:sz w:val="20"/>
                <w:szCs w:val="20"/>
              </w:rPr>
              <w:t> </w:t>
            </w:r>
            <w:r w:rsidRPr="0097526C">
              <w:rPr>
                <w:b/>
                <w:sz w:val="20"/>
                <w:szCs w:val="20"/>
              </w:rPr>
              <w:t>465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 w:rsidRPr="0097526C">
              <w:rPr>
                <w:b/>
                <w:sz w:val="20"/>
                <w:szCs w:val="20"/>
              </w:rPr>
              <w:t>301,60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47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55 pkt </w:t>
            </w:r>
          </w:p>
        </w:tc>
        <w:tc>
          <w:tcPr>
            <w:tcW w:w="2370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 w:rsidRPr="0097526C">
              <w:rPr>
                <w:b/>
                <w:sz w:val="20"/>
                <w:szCs w:val="20"/>
              </w:rPr>
              <w:t>2</w:t>
            </w:r>
            <w:r w:rsidR="00303702">
              <w:rPr>
                <w:b/>
                <w:sz w:val="20"/>
                <w:szCs w:val="20"/>
              </w:rPr>
              <w:t> </w:t>
            </w:r>
            <w:r w:rsidRPr="0097526C">
              <w:rPr>
                <w:b/>
                <w:sz w:val="20"/>
                <w:szCs w:val="20"/>
              </w:rPr>
              <w:t>465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 w:rsidRPr="0097526C">
              <w:rPr>
                <w:b/>
                <w:sz w:val="20"/>
                <w:szCs w:val="20"/>
              </w:rPr>
              <w:t>301,60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4109E0" w:rsidTr="007736FE">
        <w:trPr>
          <w:trHeight w:val="718"/>
        </w:trPr>
        <w:tc>
          <w:tcPr>
            <w:tcW w:w="567" w:type="dxa"/>
          </w:tcPr>
          <w:p w:rsidR="004109E0" w:rsidRPr="002452B9" w:rsidRDefault="004109E0" w:rsidP="004109E0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4109E0" w:rsidRPr="0097526C" w:rsidRDefault="004109E0" w:rsidP="004109E0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>RPSW.01.02.00-26-00</w:t>
            </w:r>
            <w:r>
              <w:rPr>
                <w:b/>
                <w:sz w:val="20"/>
              </w:rPr>
              <w:t>31</w:t>
            </w:r>
            <w:r w:rsidRPr="0097526C">
              <w:rPr>
                <w:b/>
                <w:sz w:val="20"/>
              </w:rPr>
              <w:t>/18</w:t>
            </w:r>
          </w:p>
        </w:tc>
        <w:tc>
          <w:tcPr>
            <w:tcW w:w="2268" w:type="dxa"/>
          </w:tcPr>
          <w:p w:rsidR="004109E0" w:rsidRPr="0097526C" w:rsidRDefault="004109E0" w:rsidP="004109E0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 xml:space="preserve">FUNTRONIC SPÓŁKA Z OGRANICZONĄ ODPOWIEDZIALNOŚCIĄ </w:t>
            </w:r>
          </w:p>
        </w:tc>
        <w:tc>
          <w:tcPr>
            <w:tcW w:w="2889" w:type="dxa"/>
            <w:vAlign w:val="bottom"/>
          </w:tcPr>
          <w:p w:rsidR="004109E0" w:rsidRPr="002452B9" w:rsidRDefault="004109E0" w:rsidP="004109E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7736FE">
              <w:rPr>
                <w:rFonts w:cs="Arial"/>
                <w:b/>
                <w:color w:val="000000"/>
                <w:sz w:val="20"/>
                <w:szCs w:val="20"/>
              </w:rPr>
              <w:t>Opracowanie i wdrożenie inteligentnego urządzenia multimedialnego wspomagającego poruszanie się osób niepełnosprawnych</w:t>
            </w:r>
          </w:p>
        </w:tc>
        <w:tc>
          <w:tcPr>
            <w:tcW w:w="2211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 w:rsidRPr="007736FE">
              <w:rPr>
                <w:b/>
                <w:sz w:val="20"/>
                <w:szCs w:val="20"/>
              </w:rPr>
              <w:t>2</w:t>
            </w:r>
            <w:r w:rsidR="00303702">
              <w:rPr>
                <w:b/>
                <w:sz w:val="20"/>
                <w:szCs w:val="20"/>
              </w:rPr>
              <w:t> </w:t>
            </w:r>
            <w:r w:rsidRPr="007736FE">
              <w:rPr>
                <w:b/>
                <w:sz w:val="20"/>
                <w:szCs w:val="20"/>
              </w:rPr>
              <w:t>980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 w:rsidRPr="007736FE">
              <w:rPr>
                <w:b/>
                <w:sz w:val="20"/>
                <w:szCs w:val="20"/>
              </w:rPr>
              <w:t>271,00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896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 w:rsidRPr="007736FE">
              <w:rPr>
                <w:b/>
                <w:sz w:val="20"/>
                <w:szCs w:val="20"/>
              </w:rPr>
              <w:t>1</w:t>
            </w:r>
            <w:r w:rsidR="00303702">
              <w:rPr>
                <w:b/>
                <w:sz w:val="20"/>
                <w:szCs w:val="20"/>
              </w:rPr>
              <w:t> </w:t>
            </w:r>
            <w:r w:rsidRPr="007736FE">
              <w:rPr>
                <w:b/>
                <w:sz w:val="20"/>
                <w:szCs w:val="20"/>
              </w:rPr>
              <w:t>745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 w:rsidRPr="007736FE">
              <w:rPr>
                <w:b/>
                <w:sz w:val="20"/>
                <w:szCs w:val="20"/>
              </w:rPr>
              <w:t>968,45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47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pkt</w:t>
            </w:r>
          </w:p>
        </w:tc>
        <w:tc>
          <w:tcPr>
            <w:tcW w:w="2370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0370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738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810,05 zł</w:t>
            </w:r>
          </w:p>
        </w:tc>
      </w:tr>
      <w:tr w:rsidR="004109E0" w:rsidTr="0097526C">
        <w:trPr>
          <w:trHeight w:val="599"/>
        </w:trPr>
        <w:tc>
          <w:tcPr>
            <w:tcW w:w="567" w:type="dxa"/>
          </w:tcPr>
          <w:p w:rsidR="004109E0" w:rsidRPr="002452B9" w:rsidRDefault="004109E0" w:rsidP="004109E0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4109E0" w:rsidRPr="0097526C" w:rsidRDefault="004109E0" w:rsidP="004109E0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>RPSW.01.02.00-26-00</w:t>
            </w:r>
            <w:r>
              <w:rPr>
                <w:b/>
                <w:sz w:val="20"/>
              </w:rPr>
              <w:t>32</w:t>
            </w:r>
            <w:r w:rsidRPr="0097526C">
              <w:rPr>
                <w:b/>
                <w:sz w:val="20"/>
              </w:rPr>
              <w:t>/18</w:t>
            </w:r>
          </w:p>
        </w:tc>
        <w:tc>
          <w:tcPr>
            <w:tcW w:w="2268" w:type="dxa"/>
          </w:tcPr>
          <w:p w:rsidR="004109E0" w:rsidRPr="0097526C" w:rsidRDefault="004109E0" w:rsidP="004109E0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>P.P.H.U. ''TAMAX'' TADEUSZ CIEŚLAK</w:t>
            </w:r>
          </w:p>
        </w:tc>
        <w:tc>
          <w:tcPr>
            <w:tcW w:w="2889" w:type="dxa"/>
            <w:vAlign w:val="bottom"/>
          </w:tcPr>
          <w:p w:rsidR="004109E0" w:rsidRPr="002452B9" w:rsidRDefault="004109E0" w:rsidP="004109E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542895">
              <w:rPr>
                <w:rFonts w:cs="Arial"/>
                <w:b/>
                <w:color w:val="000000"/>
                <w:sz w:val="20"/>
                <w:szCs w:val="20"/>
              </w:rPr>
              <w:t xml:space="preserve">Wykonanie linii pilotażowej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br/>
            </w:r>
            <w:r w:rsidRPr="00542895">
              <w:rPr>
                <w:rFonts w:cs="Arial"/>
                <w:b/>
                <w:color w:val="000000"/>
                <w:sz w:val="20"/>
                <w:szCs w:val="20"/>
              </w:rPr>
              <w:t xml:space="preserve">i demonstracja ostatecznej formy zintegrowanej technologii sekwencyjnego przetwarzania odpadów o strukturze wielkogabarytowej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br/>
            </w:r>
            <w:r w:rsidRPr="00542895">
              <w:rPr>
                <w:rFonts w:cs="Arial"/>
                <w:b/>
                <w:color w:val="000000"/>
                <w:sz w:val="20"/>
                <w:szCs w:val="20"/>
              </w:rPr>
              <w:t xml:space="preserve">i wielomateriałowej,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br/>
            </w:r>
            <w:r w:rsidRPr="00542895">
              <w:rPr>
                <w:rFonts w:cs="Arial"/>
                <w:b/>
                <w:color w:val="000000"/>
                <w:sz w:val="20"/>
                <w:szCs w:val="20"/>
              </w:rPr>
              <w:t xml:space="preserve">w szczególności mebli i </w:t>
            </w:r>
            <w:proofErr w:type="spellStart"/>
            <w:r w:rsidRPr="00542895">
              <w:rPr>
                <w:rFonts w:cs="Arial"/>
                <w:b/>
                <w:color w:val="000000"/>
                <w:sz w:val="20"/>
                <w:szCs w:val="20"/>
              </w:rPr>
              <w:t>AHPs</w:t>
            </w:r>
            <w:proofErr w:type="spellEnd"/>
            <w:r w:rsidRPr="00542895">
              <w:rPr>
                <w:rFonts w:cs="Arial"/>
                <w:b/>
                <w:color w:val="000000"/>
                <w:sz w:val="20"/>
                <w:szCs w:val="20"/>
              </w:rPr>
              <w:t xml:space="preserve"> oraz produkcji złoża nawadniająco- nawożąco- sorpcyjnego w  P.P.H.U. TAMAX Tadeusz Cieślak.  </w:t>
            </w:r>
          </w:p>
        </w:tc>
        <w:tc>
          <w:tcPr>
            <w:tcW w:w="2211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9</w:t>
            </w:r>
            <w:r w:rsidR="00303702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767</w:t>
            </w:r>
            <w:r w:rsidR="00303702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827,89 zł</w:t>
            </w:r>
          </w:p>
        </w:tc>
        <w:tc>
          <w:tcPr>
            <w:tcW w:w="1896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770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477,00 zł</w:t>
            </w:r>
          </w:p>
        </w:tc>
        <w:tc>
          <w:tcPr>
            <w:tcW w:w="947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pkt</w:t>
            </w:r>
          </w:p>
        </w:tc>
        <w:tc>
          <w:tcPr>
            <w:tcW w:w="2370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770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477,00 zł</w:t>
            </w:r>
          </w:p>
        </w:tc>
      </w:tr>
      <w:tr w:rsidR="004109E0" w:rsidTr="00542895">
        <w:trPr>
          <w:trHeight w:val="715"/>
        </w:trPr>
        <w:tc>
          <w:tcPr>
            <w:tcW w:w="567" w:type="dxa"/>
          </w:tcPr>
          <w:p w:rsidR="004109E0" w:rsidRPr="002452B9" w:rsidRDefault="004109E0" w:rsidP="004109E0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4109E0" w:rsidRPr="0097526C" w:rsidRDefault="004109E0" w:rsidP="004109E0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>RPSW.01.02.00-26-00</w:t>
            </w:r>
            <w:r>
              <w:rPr>
                <w:b/>
                <w:sz w:val="20"/>
              </w:rPr>
              <w:t>42</w:t>
            </w:r>
            <w:r w:rsidRPr="0097526C">
              <w:rPr>
                <w:b/>
                <w:sz w:val="20"/>
              </w:rPr>
              <w:t>/18</w:t>
            </w:r>
          </w:p>
        </w:tc>
        <w:tc>
          <w:tcPr>
            <w:tcW w:w="2268" w:type="dxa"/>
          </w:tcPr>
          <w:p w:rsidR="004109E0" w:rsidRPr="0097526C" w:rsidRDefault="004109E0" w:rsidP="004109E0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 xml:space="preserve">KOPALNIA GRANITU KAMIENNA GÓRA - CELINY SPÓŁKA Z OGRANICZONĄ </w:t>
            </w:r>
            <w:r w:rsidRPr="0097526C">
              <w:rPr>
                <w:b/>
                <w:sz w:val="20"/>
              </w:rPr>
              <w:lastRenderedPageBreak/>
              <w:t xml:space="preserve">ODPOWIEDZIALNOŚCIĄ </w:t>
            </w:r>
          </w:p>
        </w:tc>
        <w:tc>
          <w:tcPr>
            <w:tcW w:w="2889" w:type="dxa"/>
            <w:vAlign w:val="bottom"/>
          </w:tcPr>
          <w:p w:rsidR="004109E0" w:rsidRPr="002452B9" w:rsidRDefault="004109E0" w:rsidP="004109E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7526C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 xml:space="preserve">Opracowanie nowej technologii przetwarzania kruszywa wapiennego w celu uzyskania frakcji o unikatowych </w:t>
            </w:r>
            <w:r w:rsidRPr="0097526C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właściwościach i przeznaczeniu</w:t>
            </w:r>
          </w:p>
        </w:tc>
        <w:tc>
          <w:tcPr>
            <w:tcW w:w="2211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 w:rsidRPr="007736FE">
              <w:rPr>
                <w:b/>
                <w:sz w:val="20"/>
                <w:szCs w:val="20"/>
              </w:rPr>
              <w:lastRenderedPageBreak/>
              <w:t>11</w:t>
            </w:r>
            <w:r w:rsidR="00303702">
              <w:rPr>
                <w:b/>
                <w:sz w:val="20"/>
                <w:szCs w:val="20"/>
              </w:rPr>
              <w:t> </w:t>
            </w:r>
            <w:r w:rsidRPr="007736FE">
              <w:rPr>
                <w:b/>
                <w:sz w:val="20"/>
                <w:szCs w:val="20"/>
              </w:rPr>
              <w:t>419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 w:rsidRPr="007736FE">
              <w:rPr>
                <w:b/>
                <w:sz w:val="20"/>
                <w:szCs w:val="20"/>
              </w:rPr>
              <w:t>462,80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896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 w:rsidRPr="007736FE">
              <w:rPr>
                <w:b/>
                <w:sz w:val="20"/>
                <w:szCs w:val="20"/>
              </w:rPr>
              <w:t>4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 w:rsidRPr="007736FE">
              <w:rPr>
                <w:b/>
                <w:sz w:val="20"/>
                <w:szCs w:val="20"/>
              </w:rPr>
              <w:t>929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 w:rsidRPr="007736FE">
              <w:rPr>
                <w:b/>
                <w:sz w:val="20"/>
                <w:szCs w:val="20"/>
              </w:rPr>
              <w:t>580,00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47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 pkt</w:t>
            </w:r>
          </w:p>
        </w:tc>
        <w:tc>
          <w:tcPr>
            <w:tcW w:w="2370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370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929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580,00 zł</w:t>
            </w:r>
          </w:p>
        </w:tc>
      </w:tr>
      <w:tr w:rsidR="004109E0" w:rsidTr="004109E0">
        <w:trPr>
          <w:trHeight w:val="283"/>
        </w:trPr>
        <w:tc>
          <w:tcPr>
            <w:tcW w:w="567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</w:tcPr>
          <w:p w:rsidR="004109E0" w:rsidRPr="0097526C" w:rsidRDefault="004109E0" w:rsidP="004109E0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>RPSW.01.02.00-26-0035/18</w:t>
            </w:r>
          </w:p>
        </w:tc>
        <w:tc>
          <w:tcPr>
            <w:tcW w:w="2268" w:type="dxa"/>
          </w:tcPr>
          <w:p w:rsidR="004109E0" w:rsidRPr="0097526C" w:rsidRDefault="004109E0" w:rsidP="004109E0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 xml:space="preserve">"SZUM - TRUCK" MAREK SZUMIELEWICZ I WSPÓLNICY SPÓŁKA JAWNA </w:t>
            </w:r>
          </w:p>
        </w:tc>
        <w:tc>
          <w:tcPr>
            <w:tcW w:w="2889" w:type="dxa"/>
            <w:vAlign w:val="bottom"/>
          </w:tcPr>
          <w:p w:rsidR="004109E0" w:rsidRPr="002452B9" w:rsidRDefault="004109E0" w:rsidP="004109E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7526C">
              <w:rPr>
                <w:rFonts w:cs="Arial"/>
                <w:b/>
                <w:color w:val="000000"/>
                <w:sz w:val="20"/>
                <w:szCs w:val="20"/>
              </w:rPr>
              <w:t>Wzrost nakładów na prace badawczo-rozwojowe w firmie "SZUM - TRUCK" Marek Szumielewicz I wspólnicy Spółka Jawna</w:t>
            </w:r>
          </w:p>
        </w:tc>
        <w:tc>
          <w:tcPr>
            <w:tcW w:w="2211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 w:rsidRPr="0097526C">
              <w:rPr>
                <w:b/>
                <w:sz w:val="20"/>
                <w:szCs w:val="20"/>
              </w:rPr>
              <w:t>2</w:t>
            </w:r>
            <w:r w:rsidR="00F5459B">
              <w:rPr>
                <w:b/>
                <w:sz w:val="20"/>
                <w:szCs w:val="20"/>
              </w:rPr>
              <w:t> </w:t>
            </w:r>
            <w:r w:rsidRPr="0097526C">
              <w:rPr>
                <w:b/>
                <w:sz w:val="20"/>
                <w:szCs w:val="20"/>
              </w:rPr>
              <w:t>767</w:t>
            </w:r>
            <w:r w:rsidR="00F5459B">
              <w:rPr>
                <w:b/>
                <w:sz w:val="20"/>
                <w:szCs w:val="20"/>
              </w:rPr>
              <w:t xml:space="preserve"> </w:t>
            </w:r>
            <w:r w:rsidRPr="0097526C">
              <w:rPr>
                <w:b/>
                <w:sz w:val="20"/>
                <w:szCs w:val="20"/>
              </w:rPr>
              <w:t>766,00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896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 w:rsidRPr="0097526C">
              <w:rPr>
                <w:b/>
                <w:sz w:val="20"/>
                <w:szCs w:val="20"/>
              </w:rPr>
              <w:t>1</w:t>
            </w:r>
            <w:r w:rsidR="00F5459B">
              <w:rPr>
                <w:b/>
                <w:sz w:val="20"/>
                <w:szCs w:val="20"/>
              </w:rPr>
              <w:t xml:space="preserve"> </w:t>
            </w:r>
            <w:r w:rsidRPr="0097526C">
              <w:rPr>
                <w:b/>
                <w:sz w:val="20"/>
                <w:szCs w:val="20"/>
              </w:rPr>
              <w:t>566</w:t>
            </w:r>
            <w:r w:rsidR="00F5459B">
              <w:rPr>
                <w:b/>
                <w:sz w:val="20"/>
                <w:szCs w:val="20"/>
              </w:rPr>
              <w:t xml:space="preserve"> </w:t>
            </w:r>
            <w:r w:rsidRPr="0097526C">
              <w:rPr>
                <w:b/>
                <w:sz w:val="20"/>
                <w:szCs w:val="20"/>
              </w:rPr>
              <w:t>819,60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47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 pkt</w:t>
            </w:r>
          </w:p>
        </w:tc>
        <w:tc>
          <w:tcPr>
            <w:tcW w:w="2370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459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449</w:t>
            </w:r>
            <w:r w:rsidR="00F545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681,45 zł</w:t>
            </w:r>
          </w:p>
        </w:tc>
      </w:tr>
      <w:tr w:rsidR="004109E0" w:rsidTr="0097526C">
        <w:trPr>
          <w:trHeight w:val="70"/>
        </w:trPr>
        <w:tc>
          <w:tcPr>
            <w:tcW w:w="567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4109E0" w:rsidRPr="0097526C" w:rsidRDefault="004109E0" w:rsidP="004109E0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>RPSW.01.02.00-26-00</w:t>
            </w:r>
            <w:r>
              <w:rPr>
                <w:b/>
                <w:sz w:val="20"/>
              </w:rPr>
              <w:t>30</w:t>
            </w:r>
            <w:r w:rsidRPr="0097526C">
              <w:rPr>
                <w:b/>
                <w:sz w:val="20"/>
              </w:rPr>
              <w:t>/18</w:t>
            </w:r>
          </w:p>
        </w:tc>
        <w:tc>
          <w:tcPr>
            <w:tcW w:w="2268" w:type="dxa"/>
          </w:tcPr>
          <w:p w:rsidR="004109E0" w:rsidRPr="0097526C" w:rsidRDefault="004109E0" w:rsidP="004109E0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>INNECO Spółka z ograniczona odpowiedzialnością</w:t>
            </w:r>
          </w:p>
        </w:tc>
        <w:tc>
          <w:tcPr>
            <w:tcW w:w="2889" w:type="dxa"/>
            <w:vAlign w:val="bottom"/>
          </w:tcPr>
          <w:p w:rsidR="004109E0" w:rsidRPr="009E7D0F" w:rsidRDefault="004109E0" w:rsidP="004109E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7736FE">
              <w:rPr>
                <w:rFonts w:cstheme="minorHAnsi"/>
                <w:b/>
                <w:color w:val="000000"/>
                <w:sz w:val="20"/>
                <w:szCs w:val="20"/>
              </w:rPr>
              <w:t>Biodestylacja</w:t>
            </w:r>
            <w:proofErr w:type="spellEnd"/>
            <w:r w:rsidRPr="007736FE">
              <w:rPr>
                <w:rFonts w:cstheme="minorHAnsi"/>
                <w:b/>
                <w:color w:val="000000"/>
                <w:sz w:val="20"/>
                <w:szCs w:val="20"/>
              </w:rPr>
              <w:t xml:space="preserve"> - innowacyjna technologia przetwarzania biomasy odpadowej pochodzenia roślinnego</w:t>
            </w:r>
          </w:p>
        </w:tc>
        <w:tc>
          <w:tcPr>
            <w:tcW w:w="2211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 w:rsidRPr="007736FE">
              <w:rPr>
                <w:b/>
                <w:sz w:val="20"/>
                <w:szCs w:val="20"/>
              </w:rPr>
              <w:t>2</w:t>
            </w:r>
            <w:r w:rsidR="00F5459B">
              <w:rPr>
                <w:b/>
                <w:sz w:val="20"/>
                <w:szCs w:val="20"/>
              </w:rPr>
              <w:t> </w:t>
            </w:r>
            <w:r w:rsidRPr="007736FE">
              <w:rPr>
                <w:b/>
                <w:sz w:val="20"/>
                <w:szCs w:val="20"/>
              </w:rPr>
              <w:t>008</w:t>
            </w:r>
            <w:r w:rsidR="00F5459B">
              <w:rPr>
                <w:b/>
                <w:sz w:val="20"/>
                <w:szCs w:val="20"/>
              </w:rPr>
              <w:t xml:space="preserve"> </w:t>
            </w:r>
            <w:r w:rsidRPr="007736FE">
              <w:rPr>
                <w:b/>
                <w:sz w:val="20"/>
                <w:szCs w:val="20"/>
              </w:rPr>
              <w:t>451,04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896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 w:rsidRPr="007736FE">
              <w:rPr>
                <w:b/>
                <w:sz w:val="20"/>
                <w:szCs w:val="20"/>
              </w:rPr>
              <w:t>1</w:t>
            </w:r>
            <w:r w:rsidR="00FD4F2F">
              <w:rPr>
                <w:b/>
                <w:sz w:val="20"/>
                <w:szCs w:val="20"/>
              </w:rPr>
              <w:t xml:space="preserve"> </w:t>
            </w:r>
            <w:r w:rsidRPr="007736FE">
              <w:rPr>
                <w:b/>
                <w:sz w:val="20"/>
                <w:szCs w:val="20"/>
              </w:rPr>
              <w:t>402</w:t>
            </w:r>
            <w:r w:rsidR="00FD4F2F">
              <w:rPr>
                <w:b/>
                <w:sz w:val="20"/>
                <w:szCs w:val="20"/>
              </w:rPr>
              <w:t xml:space="preserve"> </w:t>
            </w:r>
            <w:r w:rsidRPr="007736FE">
              <w:rPr>
                <w:b/>
                <w:sz w:val="20"/>
                <w:szCs w:val="20"/>
              </w:rPr>
              <w:t>028,20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47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pkt</w:t>
            </w:r>
          </w:p>
        </w:tc>
        <w:tc>
          <w:tcPr>
            <w:tcW w:w="2370" w:type="dxa"/>
          </w:tcPr>
          <w:p w:rsidR="004109E0" w:rsidRPr="002452B9" w:rsidRDefault="004109E0" w:rsidP="004109E0">
            <w:pPr>
              <w:jc w:val="center"/>
              <w:rPr>
                <w:b/>
                <w:sz w:val="20"/>
                <w:szCs w:val="20"/>
              </w:rPr>
            </w:pPr>
            <w:r w:rsidRPr="007736FE">
              <w:rPr>
                <w:b/>
                <w:sz w:val="20"/>
                <w:szCs w:val="20"/>
              </w:rPr>
              <w:t>1</w:t>
            </w:r>
            <w:r w:rsidR="00F5459B">
              <w:rPr>
                <w:b/>
                <w:sz w:val="20"/>
                <w:szCs w:val="20"/>
              </w:rPr>
              <w:t> </w:t>
            </w:r>
            <w:r w:rsidRPr="007736FE">
              <w:rPr>
                <w:b/>
                <w:sz w:val="20"/>
                <w:szCs w:val="20"/>
              </w:rPr>
              <w:t>402</w:t>
            </w:r>
            <w:r w:rsidR="00F5459B">
              <w:rPr>
                <w:b/>
                <w:sz w:val="20"/>
                <w:szCs w:val="20"/>
              </w:rPr>
              <w:t xml:space="preserve"> </w:t>
            </w:r>
            <w:r w:rsidRPr="007736FE">
              <w:rPr>
                <w:b/>
                <w:sz w:val="20"/>
                <w:szCs w:val="20"/>
              </w:rPr>
              <w:t>028,20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F5459B" w:rsidTr="0097526C">
        <w:trPr>
          <w:trHeight w:val="222"/>
        </w:trPr>
        <w:tc>
          <w:tcPr>
            <w:tcW w:w="567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F5459B" w:rsidRPr="0097526C" w:rsidRDefault="00F5459B" w:rsidP="00F5459B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>RPSW.01.02.00-26-002</w:t>
            </w:r>
            <w:r>
              <w:rPr>
                <w:b/>
                <w:sz w:val="20"/>
              </w:rPr>
              <w:t>5</w:t>
            </w:r>
            <w:r w:rsidRPr="0097526C">
              <w:rPr>
                <w:b/>
                <w:sz w:val="20"/>
              </w:rPr>
              <w:t>/18</w:t>
            </w:r>
          </w:p>
        </w:tc>
        <w:tc>
          <w:tcPr>
            <w:tcW w:w="2268" w:type="dxa"/>
          </w:tcPr>
          <w:p w:rsidR="00F5459B" w:rsidRPr="0097526C" w:rsidRDefault="00F5459B" w:rsidP="00F5459B">
            <w:pPr>
              <w:rPr>
                <w:b/>
                <w:sz w:val="20"/>
              </w:rPr>
            </w:pPr>
            <w:r w:rsidRPr="00F5459B">
              <w:rPr>
                <w:b/>
                <w:sz w:val="20"/>
              </w:rPr>
              <w:t>SANATORIA "SŁOWACKI" SPÓŁKA Z OGRANICZONĄ ODPOWIEDZIALNOŚCIĄ</w:t>
            </w:r>
          </w:p>
        </w:tc>
        <w:tc>
          <w:tcPr>
            <w:tcW w:w="2889" w:type="dxa"/>
            <w:vAlign w:val="bottom"/>
          </w:tcPr>
          <w:p w:rsidR="00F5459B" w:rsidRPr="002452B9" w:rsidRDefault="00F5459B" w:rsidP="00F5459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F5459B">
              <w:rPr>
                <w:rFonts w:cs="Arial"/>
                <w:b/>
                <w:color w:val="000000"/>
                <w:sz w:val="20"/>
                <w:szCs w:val="20"/>
              </w:rPr>
              <w:t>Poprawa jakości życia poprzez obniżenie poziomu odczuwania bólu w chorobach zwyrodnieniowych kręgosłupa i stawów obwodowych</w:t>
            </w:r>
          </w:p>
        </w:tc>
        <w:tc>
          <w:tcPr>
            <w:tcW w:w="2211" w:type="dxa"/>
          </w:tcPr>
          <w:p w:rsidR="00F5459B" w:rsidRPr="00E6291B" w:rsidRDefault="00F5459B" w:rsidP="00F5459B">
            <w:pPr>
              <w:jc w:val="center"/>
              <w:rPr>
                <w:rFonts w:cstheme="minorHAnsi"/>
                <w:b/>
                <w:sz w:val="20"/>
              </w:rPr>
            </w:pPr>
            <w:r w:rsidRPr="00F5459B">
              <w:rPr>
                <w:rFonts w:cstheme="minorHAnsi"/>
                <w:b/>
                <w:sz w:val="20"/>
              </w:rPr>
              <w:t>4</w:t>
            </w:r>
            <w:r>
              <w:rPr>
                <w:rFonts w:cstheme="minorHAnsi"/>
                <w:b/>
                <w:sz w:val="20"/>
              </w:rPr>
              <w:t> </w:t>
            </w:r>
            <w:r w:rsidRPr="00F5459B">
              <w:rPr>
                <w:rFonts w:cstheme="minorHAnsi"/>
                <w:b/>
                <w:sz w:val="20"/>
              </w:rPr>
              <w:t>230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r w:rsidRPr="00F5459B">
              <w:rPr>
                <w:rFonts w:cstheme="minorHAnsi"/>
                <w:b/>
                <w:sz w:val="20"/>
              </w:rPr>
              <w:t>320,54</w:t>
            </w:r>
            <w:r>
              <w:rPr>
                <w:rFonts w:cstheme="minorHAnsi"/>
                <w:b/>
                <w:sz w:val="20"/>
              </w:rPr>
              <w:t xml:space="preserve"> zł</w:t>
            </w:r>
          </w:p>
        </w:tc>
        <w:tc>
          <w:tcPr>
            <w:tcW w:w="1896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 w:rsidRPr="00F5459B">
              <w:rPr>
                <w:b/>
                <w:sz w:val="20"/>
                <w:szCs w:val="20"/>
              </w:rPr>
              <w:t>2</w:t>
            </w:r>
            <w:r w:rsidR="00FD4F2F">
              <w:rPr>
                <w:b/>
                <w:sz w:val="20"/>
                <w:szCs w:val="20"/>
              </w:rPr>
              <w:t xml:space="preserve"> </w:t>
            </w:r>
            <w:r w:rsidRPr="00F5459B">
              <w:rPr>
                <w:b/>
                <w:sz w:val="20"/>
                <w:szCs w:val="20"/>
              </w:rPr>
              <w:t>773</w:t>
            </w:r>
            <w:r w:rsidR="00FD4F2F">
              <w:rPr>
                <w:b/>
                <w:sz w:val="20"/>
                <w:szCs w:val="20"/>
              </w:rPr>
              <w:t xml:space="preserve"> </w:t>
            </w:r>
            <w:r w:rsidRPr="00F5459B">
              <w:rPr>
                <w:b/>
                <w:sz w:val="20"/>
                <w:szCs w:val="20"/>
              </w:rPr>
              <w:t>753,09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47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41 pkt </w:t>
            </w:r>
          </w:p>
        </w:tc>
        <w:tc>
          <w:tcPr>
            <w:tcW w:w="2370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1 822 872,88 zł</w:t>
            </w:r>
          </w:p>
        </w:tc>
      </w:tr>
      <w:tr w:rsidR="00F5459B" w:rsidTr="0097526C">
        <w:trPr>
          <w:trHeight w:val="222"/>
        </w:trPr>
        <w:tc>
          <w:tcPr>
            <w:tcW w:w="567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F5459B" w:rsidRPr="0097526C" w:rsidRDefault="00F5459B" w:rsidP="00F5459B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>RPSW.01.02.00-26-00</w:t>
            </w:r>
            <w:r>
              <w:rPr>
                <w:b/>
                <w:sz w:val="20"/>
              </w:rPr>
              <w:t>38</w:t>
            </w:r>
            <w:r w:rsidRPr="0097526C">
              <w:rPr>
                <w:b/>
                <w:sz w:val="20"/>
              </w:rPr>
              <w:t>/18</w:t>
            </w:r>
          </w:p>
        </w:tc>
        <w:tc>
          <w:tcPr>
            <w:tcW w:w="2268" w:type="dxa"/>
          </w:tcPr>
          <w:p w:rsidR="00F5459B" w:rsidRPr="0097526C" w:rsidRDefault="00F5459B" w:rsidP="00F5459B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 xml:space="preserve">CHEMLAB SPÓŁKA Z OGRANICZONĄ ODPOWIEDZIALNOŚCIĄ </w:t>
            </w:r>
          </w:p>
        </w:tc>
        <w:tc>
          <w:tcPr>
            <w:tcW w:w="2889" w:type="dxa"/>
            <w:vAlign w:val="bottom"/>
          </w:tcPr>
          <w:p w:rsidR="00F5459B" w:rsidRPr="002452B9" w:rsidRDefault="00F5459B" w:rsidP="00F5459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7526C">
              <w:rPr>
                <w:rFonts w:cs="Arial"/>
                <w:b/>
                <w:color w:val="000000"/>
                <w:sz w:val="20"/>
                <w:szCs w:val="20"/>
              </w:rPr>
              <w:t xml:space="preserve">Badania nad innowacyjnym preparatem zawierającym żywe </w:t>
            </w:r>
            <w:proofErr w:type="spellStart"/>
            <w:r w:rsidRPr="0097526C">
              <w:rPr>
                <w:rFonts w:cs="Arial"/>
                <w:b/>
                <w:color w:val="000000"/>
                <w:sz w:val="20"/>
                <w:szCs w:val="20"/>
              </w:rPr>
              <w:t>multipotencjalne</w:t>
            </w:r>
            <w:proofErr w:type="spellEnd"/>
            <w:r w:rsidRPr="0097526C">
              <w:rPr>
                <w:rFonts w:cs="Arial"/>
                <w:b/>
                <w:color w:val="000000"/>
                <w:sz w:val="20"/>
                <w:szCs w:val="20"/>
              </w:rPr>
              <w:t xml:space="preserve"> komórki macierzyste pozyskane z krwi pępowinowej do zastosowania w medycynie i dermatologii estetycznej.</w:t>
            </w:r>
          </w:p>
        </w:tc>
        <w:tc>
          <w:tcPr>
            <w:tcW w:w="2211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 w:rsidRPr="0097526C">
              <w:rPr>
                <w:b/>
                <w:sz w:val="20"/>
                <w:szCs w:val="20"/>
              </w:rPr>
              <w:t>363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7526C">
              <w:rPr>
                <w:b/>
                <w:sz w:val="20"/>
                <w:szCs w:val="20"/>
              </w:rPr>
              <w:t>250,00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896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224 000,00 zł</w:t>
            </w:r>
          </w:p>
        </w:tc>
        <w:tc>
          <w:tcPr>
            <w:tcW w:w="947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pkt</w:t>
            </w:r>
          </w:p>
        </w:tc>
        <w:tc>
          <w:tcPr>
            <w:tcW w:w="2370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224 000,00 zł</w:t>
            </w:r>
          </w:p>
        </w:tc>
      </w:tr>
      <w:tr w:rsidR="00F5459B" w:rsidTr="00F5459B">
        <w:trPr>
          <w:trHeight w:val="370"/>
        </w:trPr>
        <w:tc>
          <w:tcPr>
            <w:tcW w:w="567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F5459B" w:rsidRPr="0097526C" w:rsidRDefault="00F5459B" w:rsidP="00F5459B">
            <w:pPr>
              <w:rPr>
                <w:b/>
                <w:sz w:val="20"/>
              </w:rPr>
            </w:pPr>
            <w:r w:rsidRPr="004109E0">
              <w:rPr>
                <w:b/>
                <w:sz w:val="20"/>
              </w:rPr>
              <w:t>RPSW.01.02.00-26-00</w:t>
            </w:r>
            <w:r>
              <w:rPr>
                <w:b/>
                <w:sz w:val="20"/>
              </w:rPr>
              <w:t>4</w:t>
            </w:r>
            <w:r w:rsidRPr="004109E0">
              <w:rPr>
                <w:b/>
                <w:sz w:val="20"/>
              </w:rPr>
              <w:t>5/18</w:t>
            </w:r>
          </w:p>
        </w:tc>
        <w:tc>
          <w:tcPr>
            <w:tcW w:w="2268" w:type="dxa"/>
          </w:tcPr>
          <w:p w:rsidR="00F5459B" w:rsidRPr="0097526C" w:rsidRDefault="00F5459B" w:rsidP="00F5459B">
            <w:pPr>
              <w:rPr>
                <w:b/>
                <w:sz w:val="20"/>
              </w:rPr>
            </w:pPr>
            <w:r w:rsidRPr="004109E0">
              <w:rPr>
                <w:b/>
                <w:sz w:val="20"/>
              </w:rPr>
              <w:t>AGRO-ACTIV SPÓŁKA Z OGRANICZONĄ ODPOWIEDZIALNOŚCIĄ</w:t>
            </w:r>
          </w:p>
        </w:tc>
        <w:tc>
          <w:tcPr>
            <w:tcW w:w="2889" w:type="dxa"/>
            <w:vAlign w:val="bottom"/>
          </w:tcPr>
          <w:p w:rsidR="00F5459B" w:rsidRPr="002452B9" w:rsidRDefault="00F5459B" w:rsidP="00F5459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4109E0">
              <w:rPr>
                <w:rFonts w:cs="Arial"/>
                <w:b/>
                <w:color w:val="000000"/>
                <w:sz w:val="20"/>
                <w:szCs w:val="20"/>
              </w:rPr>
              <w:t>Agro-</w:t>
            </w:r>
            <w:proofErr w:type="spellStart"/>
            <w:r w:rsidRPr="004109E0">
              <w:rPr>
                <w:rFonts w:cs="Arial"/>
                <w:b/>
                <w:color w:val="000000"/>
                <w:sz w:val="20"/>
                <w:szCs w:val="20"/>
              </w:rPr>
              <w:t>Activ</w:t>
            </w:r>
            <w:proofErr w:type="spellEnd"/>
            <w:r w:rsidRPr="004109E0">
              <w:rPr>
                <w:rFonts w:cs="Arial"/>
                <w:b/>
                <w:color w:val="000000"/>
                <w:sz w:val="20"/>
                <w:szCs w:val="20"/>
              </w:rPr>
              <w:t>: aktywator żyzności gleby</w:t>
            </w:r>
          </w:p>
        </w:tc>
        <w:tc>
          <w:tcPr>
            <w:tcW w:w="2211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 w:rsidRPr="004109E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Pr="004109E0">
              <w:rPr>
                <w:b/>
                <w:sz w:val="20"/>
                <w:szCs w:val="20"/>
              </w:rPr>
              <w:t>335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09E0">
              <w:rPr>
                <w:b/>
                <w:sz w:val="20"/>
                <w:szCs w:val="20"/>
              </w:rPr>
              <w:t>994,00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896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0370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282</w:t>
            </w:r>
            <w:r w:rsidR="0030370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900,00 zł</w:t>
            </w:r>
          </w:p>
        </w:tc>
        <w:tc>
          <w:tcPr>
            <w:tcW w:w="947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 pkt</w:t>
            </w:r>
          </w:p>
        </w:tc>
        <w:tc>
          <w:tcPr>
            <w:tcW w:w="2370" w:type="dxa"/>
          </w:tcPr>
          <w:p w:rsidR="00F5459B" w:rsidRPr="002452B9" w:rsidRDefault="00FD4F2F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2 344 292,00</w:t>
            </w:r>
            <w:r w:rsidR="00F5459B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F5459B" w:rsidTr="0097526C">
        <w:trPr>
          <w:trHeight w:val="222"/>
        </w:trPr>
        <w:tc>
          <w:tcPr>
            <w:tcW w:w="567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F5459B" w:rsidRPr="0097526C" w:rsidRDefault="00F5459B" w:rsidP="00F5459B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>RPSW.01.02.00-26-002</w:t>
            </w:r>
            <w:r>
              <w:rPr>
                <w:b/>
                <w:sz w:val="20"/>
              </w:rPr>
              <w:t>8</w:t>
            </w:r>
            <w:r w:rsidRPr="0097526C">
              <w:rPr>
                <w:b/>
                <w:sz w:val="20"/>
              </w:rPr>
              <w:t>/18</w:t>
            </w:r>
          </w:p>
        </w:tc>
        <w:tc>
          <w:tcPr>
            <w:tcW w:w="2268" w:type="dxa"/>
          </w:tcPr>
          <w:p w:rsidR="00F5459B" w:rsidRPr="0097526C" w:rsidRDefault="00F5459B" w:rsidP="00F5459B">
            <w:pPr>
              <w:rPr>
                <w:b/>
                <w:sz w:val="20"/>
              </w:rPr>
            </w:pPr>
            <w:r w:rsidRPr="0097526C">
              <w:rPr>
                <w:b/>
                <w:sz w:val="20"/>
              </w:rPr>
              <w:t>ALUCO SYSTEM Spółka z ograniczon</w:t>
            </w:r>
            <w:r w:rsidR="00E069B8">
              <w:rPr>
                <w:b/>
                <w:sz w:val="20"/>
              </w:rPr>
              <w:t>ą</w:t>
            </w:r>
            <w:r w:rsidRPr="0097526C">
              <w:rPr>
                <w:b/>
                <w:sz w:val="20"/>
              </w:rPr>
              <w:t xml:space="preserve"> odpowiedzialnością </w:t>
            </w:r>
          </w:p>
        </w:tc>
        <w:tc>
          <w:tcPr>
            <w:tcW w:w="2889" w:type="dxa"/>
            <w:vAlign w:val="bottom"/>
          </w:tcPr>
          <w:p w:rsidR="00F5459B" w:rsidRPr="002452B9" w:rsidRDefault="00F5459B" w:rsidP="00F5459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542895">
              <w:rPr>
                <w:rFonts w:cs="Arial"/>
                <w:b/>
                <w:color w:val="000000"/>
                <w:sz w:val="20"/>
                <w:szCs w:val="20"/>
              </w:rPr>
              <w:t>Autonomiczny system grawitacyjnego odprowadzania dymu i ciepła</w:t>
            </w:r>
          </w:p>
        </w:tc>
        <w:tc>
          <w:tcPr>
            <w:tcW w:w="2211" w:type="dxa"/>
          </w:tcPr>
          <w:p w:rsidR="00F5459B" w:rsidRPr="00E6291B" w:rsidRDefault="00F5459B" w:rsidP="00F5459B">
            <w:pPr>
              <w:jc w:val="center"/>
              <w:rPr>
                <w:rFonts w:cstheme="minorHAnsi"/>
                <w:b/>
                <w:sz w:val="20"/>
              </w:rPr>
            </w:pPr>
            <w:r w:rsidRPr="00542895">
              <w:rPr>
                <w:rFonts w:cstheme="minorHAnsi"/>
                <w:b/>
                <w:sz w:val="20"/>
              </w:rPr>
              <w:t>1</w:t>
            </w:r>
            <w:r>
              <w:rPr>
                <w:rFonts w:cstheme="minorHAnsi"/>
                <w:b/>
                <w:sz w:val="20"/>
              </w:rPr>
              <w:t> </w:t>
            </w:r>
            <w:r w:rsidRPr="00542895">
              <w:rPr>
                <w:rFonts w:cstheme="minorHAnsi"/>
                <w:b/>
                <w:sz w:val="20"/>
              </w:rPr>
              <w:t>076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r w:rsidRPr="00542895">
              <w:rPr>
                <w:rFonts w:cstheme="minorHAnsi"/>
                <w:b/>
                <w:sz w:val="20"/>
              </w:rPr>
              <w:t>144,60</w:t>
            </w:r>
            <w:r>
              <w:rPr>
                <w:rFonts w:cstheme="minorHAnsi"/>
                <w:b/>
                <w:sz w:val="20"/>
              </w:rPr>
              <w:t xml:space="preserve"> zł</w:t>
            </w:r>
          </w:p>
        </w:tc>
        <w:tc>
          <w:tcPr>
            <w:tcW w:w="1896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 w:rsidRPr="00542895">
              <w:rPr>
                <w:b/>
                <w:sz w:val="20"/>
                <w:szCs w:val="20"/>
              </w:rPr>
              <w:t>635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2895">
              <w:rPr>
                <w:b/>
                <w:sz w:val="20"/>
                <w:szCs w:val="20"/>
              </w:rPr>
              <w:t>983,42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47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 pkt</w:t>
            </w:r>
          </w:p>
        </w:tc>
        <w:tc>
          <w:tcPr>
            <w:tcW w:w="2370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r w:rsidRPr="00542895">
              <w:rPr>
                <w:b/>
                <w:sz w:val="20"/>
                <w:szCs w:val="20"/>
              </w:rPr>
              <w:t>635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2895">
              <w:rPr>
                <w:b/>
                <w:sz w:val="20"/>
                <w:szCs w:val="20"/>
              </w:rPr>
              <w:t>983,42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F5459B" w:rsidTr="0097526C">
        <w:trPr>
          <w:trHeight w:val="222"/>
        </w:trPr>
        <w:tc>
          <w:tcPr>
            <w:tcW w:w="567" w:type="dxa"/>
          </w:tcPr>
          <w:p w:rsidR="00F5459B" w:rsidRDefault="00F5459B" w:rsidP="00F54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5459B" w:rsidRPr="0097526C" w:rsidRDefault="00F5459B" w:rsidP="00F5459B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F5459B" w:rsidRPr="0097526C" w:rsidRDefault="00F5459B" w:rsidP="00F5459B">
            <w:pPr>
              <w:rPr>
                <w:b/>
                <w:sz w:val="20"/>
              </w:rPr>
            </w:pPr>
          </w:p>
        </w:tc>
        <w:tc>
          <w:tcPr>
            <w:tcW w:w="2889" w:type="dxa"/>
            <w:vAlign w:val="bottom"/>
          </w:tcPr>
          <w:p w:rsidR="00F5459B" w:rsidRPr="002452B9" w:rsidRDefault="00F5459B" w:rsidP="00F5459B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</w:tcPr>
          <w:p w:rsidR="00F5459B" w:rsidRPr="00E6291B" w:rsidRDefault="00303702" w:rsidP="00303702">
            <w:pPr>
              <w:jc w:val="center"/>
              <w:rPr>
                <w:rFonts w:cstheme="minorHAnsi"/>
                <w:b/>
                <w:sz w:val="20"/>
              </w:rPr>
            </w:pPr>
            <w:r w:rsidRPr="00303702">
              <w:rPr>
                <w:rFonts w:cstheme="minorHAnsi"/>
                <w:b/>
                <w:sz w:val="20"/>
              </w:rPr>
              <w:t>43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r w:rsidRPr="00303702">
              <w:rPr>
                <w:rFonts w:cstheme="minorHAnsi"/>
                <w:b/>
                <w:sz w:val="20"/>
              </w:rPr>
              <w:t>481</w:t>
            </w:r>
            <w:r>
              <w:rPr>
                <w:rFonts w:cstheme="minorHAnsi"/>
                <w:b/>
                <w:sz w:val="20"/>
              </w:rPr>
              <w:t> </w:t>
            </w:r>
            <w:r w:rsidRPr="00303702">
              <w:rPr>
                <w:rFonts w:cstheme="minorHAnsi"/>
                <w:b/>
                <w:sz w:val="20"/>
              </w:rPr>
              <w:t>76</w:t>
            </w:r>
            <w:r w:rsidR="00416022">
              <w:rPr>
                <w:rFonts w:cstheme="minorHAnsi"/>
                <w:b/>
                <w:sz w:val="20"/>
              </w:rPr>
              <w:t>6</w:t>
            </w:r>
            <w:r>
              <w:rPr>
                <w:rFonts w:cstheme="minorHAnsi"/>
                <w:b/>
                <w:sz w:val="20"/>
              </w:rPr>
              <w:t>,</w:t>
            </w:r>
            <w:r w:rsidR="00416022">
              <w:rPr>
                <w:rFonts w:cstheme="minorHAnsi"/>
                <w:b/>
                <w:sz w:val="20"/>
              </w:rPr>
              <w:t>87</w:t>
            </w:r>
            <w:r>
              <w:rPr>
                <w:rFonts w:cstheme="minorHAnsi"/>
                <w:b/>
                <w:sz w:val="20"/>
              </w:rPr>
              <w:t xml:space="preserve"> zł</w:t>
            </w:r>
          </w:p>
        </w:tc>
        <w:tc>
          <w:tcPr>
            <w:tcW w:w="1896" w:type="dxa"/>
          </w:tcPr>
          <w:p w:rsidR="00F5459B" w:rsidRPr="002452B9" w:rsidRDefault="00303702" w:rsidP="00F54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23 796 811,36 zł</w:t>
            </w:r>
          </w:p>
        </w:tc>
        <w:tc>
          <w:tcPr>
            <w:tcW w:w="947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</w:tcPr>
          <w:p w:rsidR="00F5459B" w:rsidRPr="002452B9" w:rsidRDefault="00F5459B" w:rsidP="00F5459B">
            <w:pPr>
              <w:jc w:val="center"/>
              <w:rPr>
                <w:b/>
                <w:sz w:val="20"/>
                <w:szCs w:val="20"/>
              </w:rPr>
            </w:pPr>
            <w:bookmarkStart w:id="1" w:name="_Hlk532202918"/>
            <w:r w:rsidRPr="00F5459B">
              <w:rPr>
                <w:b/>
                <w:sz w:val="20"/>
                <w:szCs w:val="20"/>
              </w:rPr>
              <w:t>2</w:t>
            </w:r>
            <w:r w:rsidR="00FD4F2F">
              <w:rPr>
                <w:b/>
                <w:sz w:val="20"/>
                <w:szCs w:val="20"/>
              </w:rPr>
              <w:t>1</w:t>
            </w:r>
            <w:r w:rsidRPr="00F5459B">
              <w:rPr>
                <w:b/>
                <w:sz w:val="20"/>
                <w:szCs w:val="20"/>
              </w:rPr>
              <w:t xml:space="preserve"> 7</w:t>
            </w:r>
            <w:r w:rsidR="00FD4F2F">
              <w:rPr>
                <w:b/>
                <w:sz w:val="20"/>
                <w:szCs w:val="20"/>
              </w:rPr>
              <w:t>83</w:t>
            </w:r>
            <w:r w:rsidRPr="00F5459B">
              <w:rPr>
                <w:b/>
                <w:sz w:val="20"/>
                <w:szCs w:val="20"/>
              </w:rPr>
              <w:t xml:space="preserve"> </w:t>
            </w:r>
            <w:r w:rsidR="00FD4F2F">
              <w:rPr>
                <w:b/>
                <w:sz w:val="20"/>
                <w:szCs w:val="20"/>
              </w:rPr>
              <w:t>02</w:t>
            </w:r>
            <w:r w:rsidRPr="00F5459B">
              <w:rPr>
                <w:b/>
                <w:sz w:val="20"/>
                <w:szCs w:val="20"/>
              </w:rPr>
              <w:t xml:space="preserve">6,60 </w:t>
            </w:r>
            <w:bookmarkEnd w:id="1"/>
            <w:r w:rsidRPr="00F5459B">
              <w:rPr>
                <w:b/>
                <w:sz w:val="20"/>
                <w:szCs w:val="20"/>
              </w:rPr>
              <w:t>zł</w:t>
            </w:r>
          </w:p>
        </w:tc>
      </w:tr>
    </w:tbl>
    <w:p w:rsidR="00376F79" w:rsidRPr="00376F79" w:rsidRDefault="00376F79" w:rsidP="00376F79">
      <w:pPr>
        <w:jc w:val="center"/>
      </w:pPr>
    </w:p>
    <w:sectPr w:rsidR="00376F79" w:rsidRPr="00376F79" w:rsidSect="00376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79"/>
    <w:rsid w:val="00025F10"/>
    <w:rsid w:val="0005476B"/>
    <w:rsid w:val="000673E5"/>
    <w:rsid w:val="000B7117"/>
    <w:rsid w:val="00154FA3"/>
    <w:rsid w:val="001D1609"/>
    <w:rsid w:val="00220251"/>
    <w:rsid w:val="002452B9"/>
    <w:rsid w:val="002D55D7"/>
    <w:rsid w:val="00303702"/>
    <w:rsid w:val="00376F79"/>
    <w:rsid w:val="00392950"/>
    <w:rsid w:val="003B59EA"/>
    <w:rsid w:val="003D3D84"/>
    <w:rsid w:val="004109E0"/>
    <w:rsid w:val="00416022"/>
    <w:rsid w:val="004E53B4"/>
    <w:rsid w:val="004E71F4"/>
    <w:rsid w:val="00542895"/>
    <w:rsid w:val="005979EA"/>
    <w:rsid w:val="00655B6B"/>
    <w:rsid w:val="006938B7"/>
    <w:rsid w:val="006D25DB"/>
    <w:rsid w:val="007231E1"/>
    <w:rsid w:val="007736FE"/>
    <w:rsid w:val="00792429"/>
    <w:rsid w:val="007C2D55"/>
    <w:rsid w:val="007F2BB5"/>
    <w:rsid w:val="0097526C"/>
    <w:rsid w:val="009C73C2"/>
    <w:rsid w:val="009E7D0F"/>
    <w:rsid w:val="00AE1C6B"/>
    <w:rsid w:val="00B10F7D"/>
    <w:rsid w:val="00BF1C6D"/>
    <w:rsid w:val="00C47778"/>
    <w:rsid w:val="00E069B8"/>
    <w:rsid w:val="00E2524E"/>
    <w:rsid w:val="00E411B0"/>
    <w:rsid w:val="00E6291B"/>
    <w:rsid w:val="00E64966"/>
    <w:rsid w:val="00ED3FB0"/>
    <w:rsid w:val="00F5459B"/>
    <w:rsid w:val="00FB6841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10E87-8873-47C6-BE38-FB9A1896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Słupecki, Michał</dc:creator>
  <cp:lastModifiedBy>Milczarek, Justyna</cp:lastModifiedBy>
  <cp:revision>2</cp:revision>
  <cp:lastPrinted>2018-12-10T10:51:00Z</cp:lastPrinted>
  <dcterms:created xsi:type="dcterms:W3CDTF">2018-12-14T09:33:00Z</dcterms:created>
  <dcterms:modified xsi:type="dcterms:W3CDTF">2018-12-14T09:33:00Z</dcterms:modified>
</cp:coreProperties>
</file>