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2C" w:rsidRDefault="005E4197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5E0D2C">
        <w:rPr>
          <w:rFonts w:ascii="Cambria" w:eastAsia="Calibri" w:hAnsi="Cambria"/>
          <w:color w:val="000000"/>
          <w:lang w:eastAsia="en-US"/>
        </w:rPr>
        <w:t>22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773F91" w:rsidRPr="008B6FE3">
        <w:rPr>
          <w:rFonts w:ascii="Cambria" w:eastAsia="Calibri" w:hAnsi="Cambria"/>
          <w:bCs/>
          <w:color w:val="000000"/>
          <w:lang w:eastAsia="en-US"/>
        </w:rPr>
        <w:t>pre-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5E0D2C">
        <w:rPr>
          <w:rFonts w:ascii="Cambria" w:eastAsia="Calibri" w:hAnsi="Cambria"/>
          <w:bCs/>
          <w:color w:val="000000"/>
          <w:lang w:eastAsia="en-US"/>
        </w:rPr>
        <w:t>y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2A6CE4" w:rsidRPr="008B6FE3">
        <w:rPr>
          <w:rFonts w:ascii="Cambria" w:hAnsi="Cambria" w:cs="Tahoma,Bold"/>
          <w:bCs/>
          <w:i/>
        </w:rPr>
        <w:t xml:space="preserve"> </w:t>
      </w:r>
      <w:r w:rsidRPr="008B6FE3">
        <w:rPr>
          <w:rFonts w:ascii="Cambria" w:eastAsia="Calibri" w:hAnsi="Cambria"/>
          <w:color w:val="000000"/>
          <w:lang w:eastAsia="en-US"/>
        </w:rPr>
        <w:t>z</w:t>
      </w:r>
      <w:r w:rsidR="005E0D2C">
        <w:rPr>
          <w:rFonts w:ascii="Cambria" w:eastAsia="Calibri" w:hAnsi="Cambria"/>
          <w:color w:val="000000"/>
          <w:lang w:eastAsia="en-US"/>
        </w:rPr>
        <w:t xml:space="preserve"> następującymi Wnioskodawcami:</w:t>
      </w:r>
    </w:p>
    <w:p w:rsidR="005E4197" w:rsidRPr="008B6FE3" w:rsidRDefault="005E0D2C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>
        <w:rPr>
          <w:rFonts w:ascii="Cambria" w:eastAsia="Calibri" w:hAnsi="Cambria"/>
          <w:b/>
          <w:lang w:eastAsia="en-US"/>
        </w:rPr>
        <w:t>1) OCHOTNICZA STRAŻ POŻARNA W NIEMŚCICACH</w:t>
      </w:r>
    </w:p>
    <w:p w:rsidR="00C43698" w:rsidRPr="008B6FE3" w:rsidRDefault="005E4197" w:rsidP="005E0D2C">
      <w:pPr>
        <w:pStyle w:val="Tekstpodstawowy"/>
        <w:widowControl w:val="0"/>
        <w:spacing w:after="120" w:line="360" w:lineRule="auto"/>
        <w:rPr>
          <w:rFonts w:ascii="Cambria" w:hAnsi="Cambria" w:cs="Tahoma,Bold"/>
          <w:b/>
          <w:bCs/>
          <w:i/>
          <w:szCs w:val="24"/>
        </w:rPr>
      </w:pPr>
      <w:r w:rsidRPr="008B6FE3">
        <w:rPr>
          <w:rFonts w:ascii="Cambria" w:eastAsia="Calibri" w:hAnsi="Cambria"/>
          <w:color w:val="000000"/>
          <w:szCs w:val="24"/>
          <w:lang w:eastAsia="en-US"/>
        </w:rPr>
        <w:t xml:space="preserve">Tytuł projektu: </w:t>
      </w:r>
      <w:r w:rsidR="005E0D2C">
        <w:rPr>
          <w:rFonts w:ascii="Cambria" w:eastAsia="Calibri" w:hAnsi="Cambria" w:cs="Arial"/>
          <w:b/>
          <w:i/>
          <w:szCs w:val="24"/>
          <w:lang w:eastAsia="en-US"/>
        </w:rPr>
        <w:t>Termomodernizacja budynku strażnicy OSP w Niemścicach</w:t>
      </w:r>
    </w:p>
    <w:p w:rsidR="005E4197" w:rsidRDefault="005E4197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5E0D2C">
        <w:rPr>
          <w:rFonts w:asciiTheme="majorHAnsi" w:hAnsiTheme="majorHAnsi"/>
          <w:b/>
        </w:rPr>
        <w:t>317.875,55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 w:rsidR="005E0D2C">
        <w:rPr>
          <w:rFonts w:ascii="Cambria" w:hAnsi="Cambria" w:cs="Tahoma"/>
          <w:b/>
        </w:rPr>
        <w:t>268.919,22</w:t>
      </w:r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5E0D2C" w:rsidRDefault="005E0D2C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5E0D2C" w:rsidRPr="008B6FE3" w:rsidRDefault="005E0D2C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>
        <w:rPr>
          <w:rFonts w:ascii="Cambria" w:eastAsia="Calibri" w:hAnsi="Cambria"/>
          <w:b/>
          <w:lang w:eastAsia="en-US"/>
        </w:rPr>
        <w:t>2) STOWARZYSZENIE „NADZIEJA RODZINIE”</w:t>
      </w:r>
    </w:p>
    <w:p w:rsidR="005E0D2C" w:rsidRPr="008B6FE3" w:rsidRDefault="005E0D2C" w:rsidP="005E0D2C">
      <w:pPr>
        <w:pStyle w:val="Tekstpodstawowy"/>
        <w:widowControl w:val="0"/>
        <w:spacing w:after="120" w:line="360" w:lineRule="auto"/>
        <w:rPr>
          <w:rFonts w:ascii="Cambria" w:hAnsi="Cambria" w:cs="Tahoma,Bold"/>
          <w:b/>
          <w:bCs/>
          <w:i/>
          <w:szCs w:val="24"/>
        </w:rPr>
      </w:pPr>
      <w:r w:rsidRPr="008B6FE3">
        <w:rPr>
          <w:rFonts w:ascii="Cambria" w:eastAsia="Calibri" w:hAnsi="Cambria"/>
          <w:color w:val="000000"/>
          <w:szCs w:val="24"/>
          <w:lang w:eastAsia="en-US"/>
        </w:rPr>
        <w:t xml:space="preserve">Tytuł projektu: </w:t>
      </w:r>
      <w:r>
        <w:rPr>
          <w:rFonts w:ascii="Cambria" w:eastAsia="Calibri" w:hAnsi="Cambria" w:cs="Arial"/>
          <w:b/>
          <w:i/>
          <w:szCs w:val="24"/>
          <w:lang w:eastAsia="en-US"/>
        </w:rPr>
        <w:t>Termomodernizacja Ośrodka Rehabilitacji dla Osób z Uzależnieniem od Substancji Psychoaktywnych w Pałęgach</w:t>
      </w:r>
    </w:p>
    <w:p w:rsidR="005E0D2C" w:rsidRPr="008B6FE3" w:rsidRDefault="005E0D2C" w:rsidP="005E0D2C">
      <w:pPr>
        <w:spacing w:after="120" w:line="360" w:lineRule="auto"/>
        <w:jc w:val="both"/>
        <w:rPr>
          <w:rFonts w:ascii="Cambria" w:eastAsia="Calibri" w:hAnsi="Cambria"/>
          <w:i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>
        <w:rPr>
          <w:rFonts w:asciiTheme="majorHAnsi" w:hAnsiTheme="majorHAnsi"/>
          <w:b/>
        </w:rPr>
        <w:t>312.346,59</w:t>
      </w:r>
      <w:r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>
        <w:rPr>
          <w:rFonts w:ascii="Cambria" w:hAnsi="Cambria" w:cs="Tahoma"/>
          <w:b/>
        </w:rPr>
        <w:t>250.939,32</w:t>
      </w:r>
      <w:bookmarkStart w:id="0" w:name="_GoBack"/>
      <w:bookmarkEnd w:id="0"/>
      <w:r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5E0D2C" w:rsidRPr="008B6FE3" w:rsidRDefault="005E0D2C" w:rsidP="005E0D2C">
      <w:pPr>
        <w:spacing w:after="120" w:line="360" w:lineRule="auto"/>
        <w:jc w:val="both"/>
        <w:rPr>
          <w:rFonts w:ascii="Cambria" w:eastAsia="Calibri" w:hAnsi="Cambria"/>
          <w:i/>
          <w:lang w:eastAsia="en-US"/>
        </w:rPr>
      </w:pPr>
    </w:p>
    <w:sectPr w:rsidR="005E0D2C" w:rsidRPr="008B6FE3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AD" w:rsidRDefault="00C837AD">
      <w:r>
        <w:separator/>
      </w:r>
    </w:p>
  </w:endnote>
  <w:endnote w:type="continuationSeparator" w:id="0">
    <w:p w:rsidR="00C837AD" w:rsidRDefault="00C8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AD" w:rsidRDefault="00C837AD">
      <w:r>
        <w:separator/>
      </w:r>
    </w:p>
  </w:footnote>
  <w:footnote w:type="continuationSeparator" w:id="0">
    <w:p w:rsidR="00C837AD" w:rsidRDefault="00C8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0D2C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37AD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BF3C-8C69-4CFA-A8E2-452C07A6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5</cp:revision>
  <cp:lastPrinted>2018-03-07T08:13:00Z</cp:lastPrinted>
  <dcterms:created xsi:type="dcterms:W3CDTF">2019-01-18T10:57:00Z</dcterms:created>
  <dcterms:modified xsi:type="dcterms:W3CDTF">2019-01-23T12:07:00Z</dcterms:modified>
</cp:coreProperties>
</file>