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7D125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1134" w:footer="510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SZKOLENIE OTWARTE</w:t>
      </w:r>
    </w:p>
    <w:p w:rsidR="001710F0" w:rsidRPr="00F32D31" w:rsidRDefault="00F32D31" w:rsidP="001016A8">
      <w:pPr>
        <w:shd w:val="clear" w:color="auto" w:fill="365F91" w:themeFill="accent1" w:themeFillShade="BF"/>
        <w:spacing w:after="0" w:line="240" w:lineRule="auto"/>
        <w:ind w:left="-284" w:right="-484" w:firstLine="284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F32D31">
        <w:rPr>
          <w:rFonts w:ascii="Times New Roman" w:eastAsia="Times New Roman" w:hAnsi="Times New Roman"/>
          <w:b/>
          <w:color w:val="FFFFFF" w:themeColor="background1"/>
          <w:sz w:val="40"/>
          <w:szCs w:val="40"/>
          <w:lang w:eastAsia="pl-PL"/>
        </w:rPr>
        <w:t>Zamówienia publiczne i konkurencyjność w projektach współfinansowanych z Funduszy Europejskich 2014-2020</w:t>
      </w:r>
      <w:r w:rsidRPr="00F32D31">
        <w:rPr>
          <w:rFonts w:ascii="Times New Roman" w:eastAsia="Times New Roman" w:hAnsi="Times New Roman"/>
          <w:b/>
          <w:color w:val="FFFFFF" w:themeColor="background1"/>
          <w:sz w:val="40"/>
          <w:szCs w:val="40"/>
          <w:lang w:eastAsia="pl-PL"/>
        </w:rPr>
        <w:t xml:space="preserve"> </w:t>
      </w: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Default="001710F0" w:rsidP="001016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10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963D4C" w:rsidRPr="001710F0" w:rsidRDefault="00963D4C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7D466B" w:rsidRDefault="00963D4C" w:rsidP="00713853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6B">
        <w:rPr>
          <w:rFonts w:ascii="Times New Roman" w:hAnsi="Times New Roman" w:cs="Times New Roman"/>
          <w:b/>
          <w:sz w:val="24"/>
          <w:szCs w:val="24"/>
        </w:rPr>
        <w:t xml:space="preserve">4 października 2016 r. godz. 9.30 – 15.00 </w:t>
      </w:r>
    </w:p>
    <w:p w:rsidR="00963D4C" w:rsidRPr="001710F0" w:rsidRDefault="00F32D31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6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3206" wp14:editId="41430AFD">
                <wp:simplePos x="0" y="0"/>
                <wp:positionH relativeFrom="page">
                  <wp:posOffset>4855210</wp:posOffset>
                </wp:positionH>
                <wp:positionV relativeFrom="margin">
                  <wp:posOffset>1661160</wp:posOffset>
                </wp:positionV>
                <wp:extent cx="2362200" cy="1748155"/>
                <wp:effectExtent l="190500" t="285750" r="0" b="1758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4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7D466B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ograniczona.</w:t>
                            </w:r>
                          </w:p>
                          <w:p w:rsidR="007D466B" w:rsidRPr="00DB2E32" w:rsidRDefault="007D466B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2E32" w:rsidRPr="00DB2E32" w:rsidRDefault="00DB2E32" w:rsidP="007D466B">
                            <w:pPr>
                              <w:shd w:val="clear" w:color="auto" w:fill="B8CCE4" w:themeFill="accent1" w:themeFillTint="66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 w:rsidR="00FD1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 zgłoszenie 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telefoniczne bądź mailowe do dnia </w:t>
                            </w:r>
                            <w:r w:rsidR="001016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 października 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32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2.3pt;margin-top:130.8pt;width:186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" fillcolor="#4f81bd [3204]">
                <v:shadow color="#243f60 [1604]" opacity=".5" offset="1pt"/>
                <o:extrusion v:ext="view" color="#4f81bd [3204]" on="t" rotationangle="-25,-1638402fd" viewpoint="0,0" viewpointorigin="0,0" skewangle="0" skewamt="0" lightposition="-50000,50000" lightposition2="50000" type="perspective"/>
                <v:textbox>
                  <w:txbxContent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7D466B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ograniczona.</w:t>
                      </w:r>
                    </w:p>
                    <w:p w:rsidR="007D466B" w:rsidRPr="00DB2E32" w:rsidRDefault="007D466B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B2E32" w:rsidRPr="00DB2E32" w:rsidRDefault="00DB2E32" w:rsidP="007D466B">
                      <w:pPr>
                        <w:shd w:val="clear" w:color="auto" w:fill="B8CCE4" w:themeFill="accent1" w:themeFillTint="66"/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 w:rsidR="00FD1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 zgłoszenie 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telefoniczne bądź mailowe do dnia </w:t>
                      </w:r>
                      <w:r w:rsidR="001016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 października 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2016 r.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Pr="001710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Busko-Zdrój, al. Mickiewicza 15, sala konferencyjna (parter)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963D4C" w:rsidRPr="001710F0" w:rsidRDefault="00963D4C" w:rsidP="0096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Lokalny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Funduszy Europejskich w Busku-Zdroju, Departament Polityki Regionalnej </w:t>
      </w:r>
      <w:r w:rsidRPr="001710F0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ędu</w:t>
      </w:r>
      <w:r w:rsidRPr="001710F0">
        <w:rPr>
          <w:rFonts w:ascii="Times New Roman" w:hAnsi="Times New Roman" w:cs="Times New Roman"/>
          <w:sz w:val="24"/>
          <w:szCs w:val="24"/>
        </w:rPr>
        <w:t xml:space="preserve"> Marszałkowski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710F0">
        <w:rPr>
          <w:rFonts w:ascii="Times New Roman" w:hAnsi="Times New Roman" w:cs="Times New Roman"/>
          <w:sz w:val="24"/>
          <w:szCs w:val="24"/>
        </w:rPr>
        <w:t xml:space="preserve"> Województwa </w:t>
      </w:r>
      <w:r>
        <w:rPr>
          <w:rFonts w:ascii="Times New Roman" w:hAnsi="Times New Roman" w:cs="Times New Roman"/>
          <w:sz w:val="24"/>
          <w:szCs w:val="24"/>
        </w:rPr>
        <w:t>Świętokrzyskiego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963D4C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Lokalny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Funduszy Europejskich, Busko-Zdrój, al. Mickiewicza 15</w:t>
      </w:r>
    </w:p>
    <w:p w:rsidR="00F32D31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 378 12 06,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</w:t>
      </w:r>
      <w:r w:rsidR="00F32D31">
        <w:rPr>
          <w:rFonts w:ascii="Times New Roman" w:hAnsi="Times New Roman" w:cs="Times New Roman"/>
          <w:b/>
          <w:sz w:val="24"/>
          <w:szCs w:val="24"/>
          <w:lang w:val="pt-BR"/>
        </w:rPr>
        <w:t> 370 97 17</w:t>
      </w:r>
    </w:p>
    <w:p w:rsidR="00963D4C" w:rsidRPr="001710F0" w:rsidRDefault="00963D4C" w:rsidP="0096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1" w:history="1">
        <w:r w:rsidRPr="001E41ED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PIFE@sejmik.kielce.pl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  <w:bookmarkStart w:id="0" w:name="_GoBack"/>
      <w:bookmarkEnd w:id="0"/>
    </w:p>
    <w:p w:rsidR="00270D53" w:rsidRPr="001710F0" w:rsidRDefault="00270D53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</w:t>
      </w:r>
      <w:r w:rsidR="001016A8">
        <w:rPr>
          <w:rFonts w:ascii="Times New Roman" w:hAnsi="Times New Roman" w:cs="Times New Roman"/>
          <w:b/>
          <w:sz w:val="24"/>
          <w:szCs w:val="24"/>
          <w:u w:val="single"/>
        </w:rPr>
        <w:t>SZKOLENIA</w:t>
      </w: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6C02" w:rsidRPr="001710F0" w:rsidRDefault="008E6C02" w:rsidP="008E6C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1896"/>
        <w:gridCol w:w="8169"/>
      </w:tblGrid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tabs>
                <w:tab w:val="left" w:pos="1701"/>
                <w:tab w:val="left" w:pos="1843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Rejestracja / powitanie/  przedstawienie oferty Punktów Informacyjnych Funduszy Europejskich</w:t>
            </w:r>
          </w:p>
        </w:tc>
      </w:tr>
      <w:tr w:rsidR="008E6C02" w:rsidRPr="00777733" w:rsidTr="00963D4C">
        <w:trPr>
          <w:trHeight w:val="18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Zasady ogólne udzielania zamówień publicznych w ramach projektów współfinansowanych ze środków UE</w:t>
            </w:r>
          </w:p>
        </w:tc>
      </w:tr>
      <w:tr w:rsidR="008E6C02" w:rsidRPr="00777733" w:rsidTr="00963D4C">
        <w:trPr>
          <w:trHeight w:val="116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Wytyczne kwalifikowalności wydatków w ramach projektów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8E6C02" w:rsidRPr="00777733" w:rsidTr="00963D4C">
        <w:trPr>
          <w:trHeight w:val="514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10.45 – 12.15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Udzielanie zamówień publicznych przez beneficjentów Funduszy Europejskich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walifikacja podmiotowa zamawiających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zacowanie wartości zamówień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asada konkurencyjności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amówienia poniżej 30 tys.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uro</w:t>
            </w:r>
          </w:p>
          <w:p w:rsidR="008E6C02" w:rsidRPr="00777733" w:rsidRDefault="001016A8" w:rsidP="008143E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8E6C02"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amówienia powyżej 30 tys. euro</w:t>
            </w:r>
          </w:p>
        </w:tc>
      </w:tr>
      <w:tr w:rsidR="008E6C02" w:rsidRPr="00777733" w:rsidTr="00963D4C">
        <w:trPr>
          <w:trHeight w:val="54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rzerwa</w:t>
            </w:r>
          </w:p>
        </w:tc>
      </w:tr>
      <w:tr w:rsidR="008E6C02" w:rsidRPr="00777733" w:rsidTr="00963D4C">
        <w:trPr>
          <w:trHeight w:val="179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Kontrola i konsekwencje naruszenia przepisów dotyczących zamówień publicznych </w:t>
            </w:r>
          </w:p>
        </w:tc>
      </w:tr>
      <w:tr w:rsidR="008E6C02" w:rsidRPr="00777733" w:rsidTr="00963D4C">
        <w:trPr>
          <w:trHeight w:val="62"/>
        </w:trPr>
        <w:tc>
          <w:tcPr>
            <w:tcW w:w="1896" w:type="dxa"/>
            <w:vAlign w:val="center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 w:rsidRPr="007777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69" w:type="dxa"/>
          </w:tcPr>
          <w:p w:rsidR="008E6C02" w:rsidRPr="00777733" w:rsidRDefault="008E6C02" w:rsidP="0081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33">
              <w:rPr>
                <w:rFonts w:ascii="Times New Roman" w:hAnsi="Times New Roman" w:cs="Times New Roman"/>
                <w:b/>
                <w:sz w:val="24"/>
                <w:szCs w:val="24"/>
              </w:rPr>
              <w:t>Zagadnienia praktyc</w:t>
            </w:r>
            <w:r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zne</w:t>
            </w:r>
            <w:r w:rsidR="001016A8" w:rsidRPr="001016A8">
              <w:rPr>
                <w:rFonts w:ascii="Times New Roman" w:hAnsi="Times New Roman" w:cs="Times New Roman"/>
                <w:b/>
                <w:sz w:val="24"/>
                <w:szCs w:val="24"/>
              </w:rPr>
              <w:t>/ pytania/dyskusja</w:t>
            </w:r>
          </w:p>
        </w:tc>
      </w:tr>
      <w:tr w:rsidR="008E6C02" w:rsidRPr="00777733" w:rsidTr="00963D4C">
        <w:trPr>
          <w:trHeight w:val="46"/>
        </w:trPr>
        <w:tc>
          <w:tcPr>
            <w:tcW w:w="1896" w:type="dxa"/>
            <w:vAlign w:val="center"/>
          </w:tcPr>
          <w:p w:rsidR="008E6C02" w:rsidRPr="00777733" w:rsidRDefault="008E6C02" w:rsidP="00101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0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9" w:type="dxa"/>
          </w:tcPr>
          <w:p w:rsidR="008E6C02" w:rsidRPr="00777733" w:rsidRDefault="001016A8" w:rsidP="0081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C02" w:rsidRPr="00777733">
              <w:rPr>
                <w:rFonts w:ascii="Times New Roman" w:hAnsi="Times New Roman" w:cs="Times New Roman"/>
                <w:sz w:val="24"/>
                <w:szCs w:val="24"/>
              </w:rPr>
              <w:t>odsumowanie</w:t>
            </w:r>
          </w:p>
        </w:tc>
      </w:tr>
    </w:tbl>
    <w:p w:rsidR="00963D4C" w:rsidRDefault="00963D4C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  <w:sectPr w:rsidR="00963D4C" w:rsidSect="001016A8">
          <w:type w:val="continuous"/>
          <w:pgSz w:w="11906" w:h="16838"/>
          <w:pgMar w:top="1417" w:right="1417" w:bottom="1417" w:left="993" w:header="1134" w:footer="708" w:gutter="0"/>
          <w:cols w:sep="1" w:space="710"/>
          <w:docGrid w:linePitch="360"/>
        </w:sectPr>
      </w:pPr>
    </w:p>
    <w:p w:rsidR="000E4665" w:rsidRPr="00713853" w:rsidRDefault="007D1256" w:rsidP="001016A8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i/>
          <w:sz w:val="24"/>
          <w:szCs w:val="24"/>
        </w:rPr>
      </w:pPr>
      <w:r w:rsidRPr="00713853">
        <w:rPr>
          <w:rFonts w:ascii="Times New Roman" w:hAnsi="Times New Roman" w:cs="Times New Roman"/>
          <w:i/>
          <w:sz w:val="24"/>
          <w:szCs w:val="24"/>
        </w:rPr>
        <w:t>Prowadząca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: Agnieszka Pyczek, adwokat, doradca w z</w:t>
      </w:r>
      <w:r w:rsidRPr="00713853">
        <w:rPr>
          <w:rFonts w:ascii="Times New Roman" w:hAnsi="Times New Roman" w:cs="Times New Roman"/>
          <w:i/>
          <w:sz w:val="24"/>
          <w:szCs w:val="24"/>
        </w:rPr>
        <w:t>a</w:t>
      </w:r>
      <w:r w:rsidR="001016A8" w:rsidRPr="00713853">
        <w:rPr>
          <w:rFonts w:ascii="Times New Roman" w:hAnsi="Times New Roman" w:cs="Times New Roman"/>
          <w:i/>
          <w:sz w:val="24"/>
          <w:szCs w:val="24"/>
        </w:rPr>
        <w:t>kresie zamówień publicznych</w:t>
      </w:r>
      <w:r w:rsidRPr="0071385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E4665" w:rsidRPr="00713853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AE" w:rsidRDefault="009873AE" w:rsidP="001710F0">
      <w:pPr>
        <w:spacing w:after="0" w:line="240" w:lineRule="auto"/>
      </w:pPr>
      <w:r>
        <w:separator/>
      </w:r>
    </w:p>
  </w:endnote>
  <w:endnote w:type="continuationSeparator" w:id="0">
    <w:p w:rsidR="009873AE" w:rsidRDefault="009873AE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425FA3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895975" cy="985912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ypy podstawow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109" cy="98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AE" w:rsidRDefault="009873AE" w:rsidP="001710F0">
      <w:pPr>
        <w:spacing w:after="0" w:line="240" w:lineRule="auto"/>
      </w:pPr>
      <w:r>
        <w:separator/>
      </w:r>
    </w:p>
  </w:footnote>
  <w:footnote w:type="continuationSeparator" w:id="0">
    <w:p w:rsidR="009873AE" w:rsidRDefault="009873AE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B64DAB" wp14:editId="40CE782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E3701D" wp14:editId="6F50F87A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6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49A"/>
    <w:multiLevelType w:val="hybridMultilevel"/>
    <w:tmpl w:val="7AC07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CE3"/>
    <w:multiLevelType w:val="hybridMultilevel"/>
    <w:tmpl w:val="BC603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016A8"/>
    <w:rsid w:val="00131B5B"/>
    <w:rsid w:val="001710F0"/>
    <w:rsid w:val="0019678E"/>
    <w:rsid w:val="001D36AF"/>
    <w:rsid w:val="001F6202"/>
    <w:rsid w:val="00270D53"/>
    <w:rsid w:val="002E5589"/>
    <w:rsid w:val="00326ADF"/>
    <w:rsid w:val="00386CAE"/>
    <w:rsid w:val="00425FA3"/>
    <w:rsid w:val="004A03D9"/>
    <w:rsid w:val="00596F66"/>
    <w:rsid w:val="00713853"/>
    <w:rsid w:val="0077005A"/>
    <w:rsid w:val="00785786"/>
    <w:rsid w:val="007C35E8"/>
    <w:rsid w:val="007C750E"/>
    <w:rsid w:val="007D1256"/>
    <w:rsid w:val="007D466B"/>
    <w:rsid w:val="007E12A9"/>
    <w:rsid w:val="008009B5"/>
    <w:rsid w:val="0083428A"/>
    <w:rsid w:val="008852D7"/>
    <w:rsid w:val="008E6C02"/>
    <w:rsid w:val="00914ED0"/>
    <w:rsid w:val="00963D4C"/>
    <w:rsid w:val="009873AE"/>
    <w:rsid w:val="00A920C4"/>
    <w:rsid w:val="00D06439"/>
    <w:rsid w:val="00D32FAC"/>
    <w:rsid w:val="00D65BE1"/>
    <w:rsid w:val="00DB2E32"/>
    <w:rsid w:val="00E022E3"/>
    <w:rsid w:val="00ED34F4"/>
    <w:rsid w:val="00F32D31"/>
    <w:rsid w:val="00FC69AB"/>
    <w:rsid w:val="00FD1A8F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88AF35D-84CE-4388-8320-D5D717B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styleId="Akapitzlist">
    <w:name w:val="List Paragraph"/>
    <w:basedOn w:val="Normalny"/>
    <w:uiPriority w:val="34"/>
    <w:qFormat/>
    <w:rsid w:val="008852D7"/>
    <w:pPr>
      <w:ind w:left="720"/>
      <w:contextualSpacing/>
    </w:pPr>
  </w:style>
  <w:style w:type="table" w:styleId="Tabela-Siatka">
    <w:name w:val="Table Grid"/>
    <w:basedOn w:val="Standardowy"/>
    <w:uiPriority w:val="39"/>
    <w:rsid w:val="008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FE@sejmik.kiel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488B-39B9-4D79-87BD-B367BA6D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Gołębiewska-Suchenia</dc:creator>
  <cp:lastModifiedBy>Gołębiewska-Suchenia, Justyna</cp:lastModifiedBy>
  <cp:revision>7</cp:revision>
  <dcterms:created xsi:type="dcterms:W3CDTF">2016-09-27T07:49:00Z</dcterms:created>
  <dcterms:modified xsi:type="dcterms:W3CDTF">2016-09-27T11:41:00Z</dcterms:modified>
</cp:coreProperties>
</file>